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C0" w:rsidRPr="004929C0" w:rsidRDefault="004929C0" w:rsidP="004929C0">
      <w:pPr>
        <w:spacing w:before="100" w:beforeAutospacing="1" w:after="100" w:afterAutospacing="1" w:line="240" w:lineRule="auto"/>
        <w:rPr>
          <w:rFonts w:ascii="Times New Roman" w:eastAsia="Times New Roman" w:hAnsi="Times New Roman" w:cs="Times New Roman"/>
          <w:sz w:val="24"/>
          <w:szCs w:val="24"/>
        </w:rPr>
      </w:pPr>
    </w:p>
    <w:p w:rsidR="004929C0" w:rsidRPr="004929C0" w:rsidRDefault="004929C0" w:rsidP="004929C0">
      <w:pPr>
        <w:spacing w:before="100" w:beforeAutospacing="1" w:after="100" w:afterAutospacing="1" w:line="240" w:lineRule="auto"/>
        <w:rPr>
          <w:rFonts w:ascii="Times New Roman" w:eastAsia="Times New Roman" w:hAnsi="Times New Roman" w:cs="Times New Roman"/>
          <w:sz w:val="24"/>
          <w:szCs w:val="24"/>
        </w:rPr>
      </w:pPr>
      <w:r w:rsidRPr="004929C0">
        <w:rPr>
          <w:rFonts w:ascii="Calibri" w:eastAsia="Times New Roman" w:hAnsi="Calibri" w:cs="Times New Roman"/>
          <w:color w:val="1F497D"/>
        </w:rPr>
        <w:t> </w:t>
      </w:r>
      <w:r>
        <w:rPr>
          <w:rFonts w:ascii="Calibri" w:eastAsia="Times New Roman" w:hAnsi="Calibri" w:cs="Times New Roman"/>
          <w:color w:val="1F497D"/>
        </w:rPr>
        <w:t>Hello,</w:t>
      </w:r>
    </w:p>
    <w:p w:rsidR="004929C0" w:rsidRPr="004929C0" w:rsidRDefault="004929C0" w:rsidP="004929C0">
      <w:pPr>
        <w:spacing w:before="100" w:beforeAutospacing="1" w:after="100" w:afterAutospacing="1" w:line="240" w:lineRule="auto"/>
        <w:rPr>
          <w:rFonts w:ascii="Times New Roman" w:eastAsia="Times New Roman" w:hAnsi="Times New Roman" w:cs="Times New Roman"/>
          <w:sz w:val="24"/>
          <w:szCs w:val="24"/>
        </w:rPr>
      </w:pPr>
      <w:r w:rsidRPr="004929C0">
        <w:rPr>
          <w:rFonts w:ascii="Calibri" w:eastAsia="Times New Roman" w:hAnsi="Calibri" w:cs="Times New Roman"/>
          <w:color w:val="1F497D"/>
        </w:rPr>
        <w:t xml:space="preserve">Please complete the attached BTC contract first to </w:t>
      </w:r>
      <w:proofErr w:type="spellStart"/>
      <w:r w:rsidRPr="004929C0">
        <w:rPr>
          <w:rFonts w:ascii="Calibri" w:eastAsia="Times New Roman" w:hAnsi="Calibri" w:cs="Times New Roman"/>
          <w:color w:val="1F497D"/>
        </w:rPr>
        <w:t>proceed</w:t>
      </w:r>
      <w:proofErr w:type="gramStart"/>
      <w:r w:rsidRPr="004929C0">
        <w:rPr>
          <w:rFonts w:ascii="Calibri" w:eastAsia="Times New Roman" w:hAnsi="Calibri" w:cs="Times New Roman"/>
          <w:color w:val="1F497D"/>
        </w:rPr>
        <w:t>,the</w:t>
      </w:r>
      <w:proofErr w:type="spellEnd"/>
      <w:proofErr w:type="gramEnd"/>
      <w:r w:rsidRPr="004929C0">
        <w:rPr>
          <w:rFonts w:ascii="Calibri" w:eastAsia="Times New Roman" w:hAnsi="Calibri" w:cs="Times New Roman"/>
          <w:color w:val="1F497D"/>
        </w:rPr>
        <w:t xml:space="preserve"> buyer must come to the Seller’s office in California</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QTY: 50,000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TRANCHE BELOW 100 BTC –DISCOUNT 3% GROSS AND 1% NET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TRANCHE BELOW 1000 BTC –DISCOUNT 4% GROSS AND 2% NET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TRANCHE BELOW 2000 BTC –DISCOUNT 5% GROSS AND 3% NET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TRANCHE ABOVE 5000 BTC –DISCOUNT5% GROSS AND 3% NET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rPr>
        <w:t> TRANCHE ABOVE 10000 BTC –DISCOUNT 9% GROSS AND 7% NET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b/>
          <w:bCs/>
          <w:color w:val="26282A"/>
          <w:sz w:val="24"/>
          <w:szCs w:val="24"/>
          <w:u w:val="single"/>
          <w:shd w:val="clear" w:color="auto" w:fill="FFFF00"/>
        </w:rPr>
        <w:t>FACE TO FACE PROCEDURE NO NEGOTIABLE</w:t>
      </w:r>
      <w:r w:rsidRPr="004929C0">
        <w:rPr>
          <w:rFonts w:ascii="Helvetica" w:eastAsia="Times New Roman" w:hAnsi="Helvetica" w:cs="Times New Roman"/>
          <w:b/>
          <w:bCs/>
          <w:color w:val="26282A"/>
          <w:sz w:val="20"/>
          <w:szCs w:val="20"/>
          <w:u w:val="single"/>
          <w:shd w:val="clear" w:color="auto" w:fill="FFFF00"/>
        </w:rPr>
        <w:t> MINIMUM TRANCHE 1000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1. BUYER AND SELLER SIGN THE AGREEMENT (BUYER PROVIDE CURRENT STATEMENT ACCOUNT, SELLER PROVIDER WALLET SCREEN SHOT)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2. SELLER AGENT AND BUYER MEET IN THE SELLER AGENT OFFICE IN CALIFORNIA/UAE/AUSTRALIA, DURING THE MEETING THE SELLER DO A LIVE VIDEO CALL AND SHOW THE WALLET BALANCE.</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 xml:space="preserve">3. BUYER </w:t>
      </w:r>
      <w:proofErr w:type="gramStart"/>
      <w:r w:rsidRPr="004929C0">
        <w:rPr>
          <w:rFonts w:ascii="Helvetica" w:eastAsia="Times New Roman" w:hAnsi="Helvetica" w:cs="Times New Roman"/>
          <w:color w:val="26282A"/>
          <w:sz w:val="18"/>
          <w:szCs w:val="18"/>
        </w:rPr>
        <w:t>TRANSFER</w:t>
      </w:r>
      <w:proofErr w:type="gramEnd"/>
      <w:r w:rsidRPr="004929C0">
        <w:rPr>
          <w:rFonts w:ascii="Helvetica" w:eastAsia="Times New Roman" w:hAnsi="Helvetica" w:cs="Times New Roman"/>
          <w:color w:val="26282A"/>
          <w:sz w:val="18"/>
          <w:szCs w:val="18"/>
        </w:rPr>
        <w:t xml:space="preserve"> THE FIRST TRANCHE 2000 BTC TO SELLER GIVEN ACCOUNT OR HAND OVER CASH TO SELLER AGENT.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 xml:space="preserve">4. UPON THE RECEIPT/CONFIRMATION OF PAYMENT, SELLER </w:t>
      </w:r>
      <w:proofErr w:type="gramStart"/>
      <w:r w:rsidRPr="004929C0">
        <w:rPr>
          <w:rFonts w:ascii="Helvetica" w:eastAsia="Times New Roman" w:hAnsi="Helvetica" w:cs="Times New Roman"/>
          <w:color w:val="26282A"/>
          <w:sz w:val="18"/>
          <w:szCs w:val="18"/>
        </w:rPr>
        <w:t>TRANSFER</w:t>
      </w:r>
      <w:proofErr w:type="gramEnd"/>
      <w:r w:rsidRPr="004929C0">
        <w:rPr>
          <w:rFonts w:ascii="Helvetica" w:eastAsia="Times New Roman" w:hAnsi="Helvetica" w:cs="Times New Roman"/>
          <w:color w:val="26282A"/>
          <w:sz w:val="18"/>
          <w:szCs w:val="18"/>
        </w:rPr>
        <w:t xml:space="preserve"> THE 2000 BITCOINS FROM HIS WALLET TO THE BUYER’S WALLET AND PROVIDE THE SCREENSHOT TO THE BUYER</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5. SELLER PAY ALL BROKERS AND DISCOUNT TO BUYER BY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6. BOTH PARTIES DEPARTS FROM THE MEETING VENUE –SELLER AGENT OFFICE IN CALIFORNIA/UAE</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7. BUYER CONFIRM THE BITCOINS AND PREPARE FOR THE NEXT TRANCHE OF 48,000 BITCOINS</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4929C0">
        <w:rPr>
          <w:rFonts w:ascii="Helvetica" w:eastAsia="Times New Roman" w:hAnsi="Helvetica" w:cs="Times New Roman"/>
          <w:color w:val="26282A"/>
          <w:sz w:val="18"/>
          <w:szCs w:val="18"/>
        </w:rPr>
        <w:t>WEEKLY.</w:t>
      </w:r>
      <w:proofErr w:type="gramEnd"/>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b/>
          <w:bCs/>
          <w:color w:val="26282A"/>
          <w:sz w:val="20"/>
          <w:szCs w:val="20"/>
          <w:u w:val="single"/>
          <w:shd w:val="clear" w:color="auto" w:fill="FFFF00"/>
        </w:rPr>
        <w:t>ESCROW TO ESCROW PROCEDURE NO NEGOTIABLE-MINIMUM TRANCHE 2500 BTC</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1.</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 xml:space="preserve">Buyer and seller shall sign the purchase agreement. </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2.</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color w:val="000000"/>
          <w:sz w:val="20"/>
          <w:szCs w:val="20"/>
          <w:lang w:val="en-GB"/>
        </w:rPr>
        <w:t xml:space="preserve">Buyer shall show proof of funds for the first tranche via an active recent bank account statement of United States dollars in cash via screen or email. Seller shall show a screen shot to the buyer via screen or email one of his/her wallets showing available </w:t>
      </w:r>
      <w:proofErr w:type="spellStart"/>
      <w:r w:rsidRPr="004929C0">
        <w:rPr>
          <w:rFonts w:ascii="Verdana" w:eastAsia="Times New Roman" w:hAnsi="Verdana" w:cs="Times New Roman"/>
          <w:color w:val="000000"/>
          <w:sz w:val="20"/>
          <w:szCs w:val="20"/>
          <w:lang w:val="en-GB"/>
        </w:rPr>
        <w:t>btc</w:t>
      </w:r>
      <w:proofErr w:type="spellEnd"/>
      <w:r w:rsidRPr="004929C0">
        <w:rPr>
          <w:rFonts w:ascii="Verdana" w:eastAsia="Times New Roman" w:hAnsi="Verdana" w:cs="Times New Roman"/>
          <w:color w:val="000000"/>
          <w:sz w:val="20"/>
          <w:szCs w:val="20"/>
          <w:lang w:val="en-GB"/>
        </w:rPr>
        <w:t xml:space="preserve"> for the </w:t>
      </w:r>
      <w:proofErr w:type="gramStart"/>
      <w:r w:rsidRPr="004929C0">
        <w:rPr>
          <w:rFonts w:ascii="Verdana" w:eastAsia="Times New Roman" w:hAnsi="Verdana" w:cs="Times New Roman"/>
          <w:color w:val="000000"/>
          <w:sz w:val="20"/>
          <w:szCs w:val="20"/>
          <w:lang w:val="en-GB"/>
        </w:rPr>
        <w:t>tranche.,</w:t>
      </w:r>
      <w:proofErr w:type="gramEnd"/>
      <w:r w:rsidRPr="004929C0">
        <w:rPr>
          <w:rFonts w:ascii="Verdana" w:eastAsia="Times New Roman" w:hAnsi="Verdana" w:cs="Times New Roman"/>
          <w:color w:val="000000"/>
          <w:sz w:val="20"/>
          <w:szCs w:val="20"/>
          <w:lang w:val="en-GB"/>
        </w:rPr>
        <w:t xml:space="preserve"> Seller can do live video call and show the buyer the coin balance </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lastRenderedPageBreak/>
        <w:t>3.</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Buyer and seller shall sign the escrow agreement.  Buyer and seller shall forward to the escrow agent exact wire information and banking coordinates for the each of the parties and their respective representatives</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4.</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Escrow agent shall endorse the escrow agreement and shall circulate the completed escrow agreement to the seller for further delivery to the buyer.</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5.</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 xml:space="preserve">Upon execution of the purchase agreement and the escrow agreement, buyer shall wire to escrow agent the sum of </w:t>
      </w:r>
      <w:proofErr w:type="spellStart"/>
      <w:r w:rsidRPr="004929C0">
        <w:rPr>
          <w:rFonts w:ascii="Verdana" w:eastAsia="Times New Roman" w:hAnsi="Verdana" w:cs="Times New Roman"/>
          <w:sz w:val="20"/>
          <w:szCs w:val="20"/>
        </w:rPr>
        <w:t>xxxxxx</w:t>
      </w:r>
      <w:proofErr w:type="spellEnd"/>
      <w:r w:rsidRPr="004929C0">
        <w:rPr>
          <w:rFonts w:ascii="Verdana" w:eastAsia="Times New Roman" w:hAnsi="Verdana" w:cs="Times New Roman"/>
          <w:sz w:val="20"/>
          <w:szCs w:val="20"/>
        </w:rPr>
        <w:t xml:space="preserve"> million dollars ($xxxxx</w:t>
      </w:r>
      <w:proofErr w:type="gramStart"/>
      <w:r w:rsidRPr="004929C0">
        <w:rPr>
          <w:rFonts w:ascii="Verdana" w:eastAsia="Times New Roman" w:hAnsi="Verdana" w:cs="Times New Roman"/>
          <w:sz w:val="20"/>
          <w:szCs w:val="20"/>
        </w:rPr>
        <w:t>,000,000</w:t>
      </w:r>
      <w:proofErr w:type="gramEnd"/>
      <w:r w:rsidRPr="004929C0">
        <w:rPr>
          <w:rFonts w:ascii="Verdana" w:eastAsia="Times New Roman" w:hAnsi="Verdana" w:cs="Times New Roman"/>
          <w:sz w:val="20"/>
          <w:szCs w:val="20"/>
        </w:rPr>
        <w:t xml:space="preserve"> euro) to be applied to the purchase of the first tranche of 000 </w:t>
      </w:r>
      <w:proofErr w:type="spellStart"/>
      <w:r w:rsidRPr="004929C0">
        <w:rPr>
          <w:rFonts w:ascii="Verdana" w:eastAsia="Times New Roman" w:hAnsi="Verdana" w:cs="Times New Roman"/>
          <w:sz w:val="20"/>
          <w:szCs w:val="20"/>
        </w:rPr>
        <w:t>btc</w:t>
      </w:r>
      <w:proofErr w:type="spellEnd"/>
      <w:r w:rsidRPr="004929C0">
        <w:rPr>
          <w:rFonts w:ascii="Verdana" w:eastAsia="Times New Roman" w:hAnsi="Verdana" w:cs="Times New Roman"/>
          <w:sz w:val="20"/>
          <w:szCs w:val="20"/>
        </w:rPr>
        <w:t xml:space="preserve"> (“initial deposit”).</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6.</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Escrow agent shall inform both buyer and seller receipt of the initial deposit.</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7.</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 xml:space="preserve">Seller shall initiate placement of the first tranche of the </w:t>
      </w:r>
      <w:proofErr w:type="spellStart"/>
      <w:r w:rsidRPr="004929C0">
        <w:rPr>
          <w:rFonts w:ascii="Verdana" w:eastAsia="Times New Roman" w:hAnsi="Verdana" w:cs="Times New Roman"/>
          <w:sz w:val="20"/>
          <w:szCs w:val="20"/>
        </w:rPr>
        <w:t>btc</w:t>
      </w:r>
      <w:proofErr w:type="spellEnd"/>
      <w:r w:rsidRPr="004929C0">
        <w:rPr>
          <w:rFonts w:ascii="Verdana" w:eastAsia="Times New Roman" w:hAnsi="Verdana" w:cs="Times New Roman"/>
          <w:sz w:val="20"/>
          <w:szCs w:val="20"/>
        </w:rPr>
        <w:t xml:space="preserve"> directly into the buyer’s wallet. Buyer shall provide its </w:t>
      </w:r>
      <w:proofErr w:type="spellStart"/>
      <w:r w:rsidRPr="004929C0">
        <w:rPr>
          <w:rFonts w:ascii="Verdana" w:eastAsia="Times New Roman" w:hAnsi="Verdana" w:cs="Times New Roman"/>
          <w:sz w:val="20"/>
          <w:szCs w:val="20"/>
        </w:rPr>
        <w:t>btc</w:t>
      </w:r>
      <w:proofErr w:type="spellEnd"/>
      <w:r w:rsidRPr="004929C0">
        <w:rPr>
          <w:rFonts w:ascii="Verdana" w:eastAsia="Times New Roman" w:hAnsi="Verdana" w:cs="Times New Roman"/>
          <w:sz w:val="20"/>
          <w:szCs w:val="20"/>
        </w:rPr>
        <w:t xml:space="preserve"> wallet information upon execution of the purchase agreement.</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8.</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 xml:space="preserve">Seller shall provide evidence of said deposit of </w:t>
      </w:r>
      <w:proofErr w:type="spellStart"/>
      <w:r w:rsidRPr="004929C0">
        <w:rPr>
          <w:rFonts w:ascii="Verdana" w:eastAsia="Times New Roman" w:hAnsi="Verdana" w:cs="Times New Roman"/>
          <w:sz w:val="20"/>
          <w:szCs w:val="20"/>
        </w:rPr>
        <w:t>btc</w:t>
      </w:r>
      <w:proofErr w:type="spellEnd"/>
      <w:r w:rsidRPr="004929C0">
        <w:rPr>
          <w:rFonts w:ascii="Verdana" w:eastAsia="Times New Roman" w:hAnsi="Verdana" w:cs="Times New Roman"/>
          <w:sz w:val="20"/>
          <w:szCs w:val="20"/>
        </w:rPr>
        <w:t xml:space="preserve"> after receipt of confirmation of the buyer’s funds.</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9.</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Thereafter, buyer shall confirm receipt of the evidence of the deposit in its wallet.</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10.</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Upon receipt of the initial deposit, buyer and seller direct escrow agent to disburse up to euro________________ or ____% of the initial deposit to seller.</w:t>
      </w:r>
    </w:p>
    <w:p w:rsidR="004929C0" w:rsidRPr="004929C0" w:rsidRDefault="004929C0" w:rsidP="004929C0">
      <w:pPr>
        <w:autoSpaceDE w:val="0"/>
        <w:autoSpaceDN w:val="0"/>
        <w:spacing w:before="100" w:beforeAutospacing="1" w:after="100" w:afterAutospacing="1" w:line="240" w:lineRule="auto"/>
        <w:ind w:left="1440"/>
        <w:jc w:val="both"/>
        <w:rPr>
          <w:rFonts w:ascii="Times New Roman" w:eastAsia="Times New Roman" w:hAnsi="Times New Roman" w:cs="Times New Roman"/>
          <w:sz w:val="24"/>
          <w:szCs w:val="24"/>
        </w:rPr>
      </w:pPr>
      <w:r w:rsidRPr="004929C0">
        <w:rPr>
          <w:rFonts w:ascii="Verdana" w:eastAsia="Times New Roman" w:hAnsi="Verdana" w:cs="Times New Roman"/>
          <w:sz w:val="20"/>
          <w:szCs w:val="20"/>
        </w:rPr>
        <w:t>11.</w:t>
      </w:r>
      <w:r w:rsidRPr="004929C0">
        <w:rPr>
          <w:rFonts w:ascii="Times New Roman" w:eastAsia="Times New Roman" w:hAnsi="Times New Roman" w:cs="Times New Roman"/>
          <w:sz w:val="14"/>
          <w:szCs w:val="14"/>
        </w:rPr>
        <w:t xml:space="preserve">        </w:t>
      </w:r>
      <w:r w:rsidRPr="004929C0">
        <w:rPr>
          <w:rFonts w:ascii="Verdana" w:eastAsia="Times New Roman" w:hAnsi="Verdana" w:cs="Times New Roman"/>
          <w:sz w:val="20"/>
          <w:szCs w:val="20"/>
        </w:rPr>
        <w:t>Upon deposit of entire first tranche with buyer as evidenced by seller, escrow agent shall disburse the remainder of the initial deposit less payments for commissions and payments due to escrow agent.  All payments shall be made via wire transfer. Escrow agent shall disburse funds within 24 hours of the transaction being consummated and after both seller and buyer verify same in writing.</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 </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b/>
          <w:bCs/>
          <w:color w:val="26282A"/>
          <w:sz w:val="24"/>
          <w:szCs w:val="24"/>
          <w:u w:val="single"/>
          <w:shd w:val="clear" w:color="auto" w:fill="FFFF00"/>
        </w:rPr>
        <w:t>BANK TO BANK PROCEDURE NO NEGOTIABLE</w:t>
      </w:r>
      <w:r w:rsidRPr="004929C0">
        <w:rPr>
          <w:rFonts w:ascii="Helvetica" w:eastAsia="Times New Roman" w:hAnsi="Helvetica" w:cs="Times New Roman"/>
          <w:b/>
          <w:bCs/>
          <w:color w:val="26282A"/>
          <w:sz w:val="24"/>
          <w:szCs w:val="24"/>
          <w:u w:val="single"/>
        </w:rPr>
        <w:t> </w:t>
      </w:r>
      <w:r w:rsidRPr="004929C0">
        <w:rPr>
          <w:rFonts w:ascii="Helvetica" w:eastAsia="Times New Roman" w:hAnsi="Helvetica" w:cs="Times New Roman"/>
          <w:b/>
          <w:bCs/>
          <w:color w:val="26282A"/>
          <w:sz w:val="20"/>
          <w:szCs w:val="20"/>
          <w:u w:val="single"/>
          <w:shd w:val="clear" w:color="auto" w:fill="FFFF00"/>
        </w:rPr>
        <w:t>MINIMUM TRANCHE 100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1. BUYER AND SELLER SIGN THE AGREEMENT (SELLER PROVIDER WALLET LIVE VIDEO SHOT WITH CURRENT DATE), AT WINDOW TIME SELLER DO A VIDEO CALL AND SHOW THE BUYER THE COIN BALANCE.</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2. BUYER SEND PAYMENT VIA MT103 WIRE TO THE SELLER BANK NOMINATED ACCOUNT  </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3. SELLER SAME TIME CONFIRM FUND-MT103 WIRE AND CREDIT BITCOIN TO BUYER WALLET 500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t>4. BUYER VALIDATE THE BITCOIN ON THE BLOCKCHAIN 6 TIMES CONFIRMATION</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18"/>
          <w:szCs w:val="18"/>
        </w:rPr>
        <w:lastRenderedPageBreak/>
        <w:t>5. SELLER PAY AGENT FEE</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 </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New serif" w:eastAsia="Times New Roman" w:hAnsi="New serif" w:cs="Times New Roman"/>
          <w:b/>
          <w:bCs/>
          <w:color w:val="26282A"/>
          <w:sz w:val="20"/>
          <w:szCs w:val="20"/>
          <w:u w:val="single"/>
          <w:shd w:val="clear" w:color="auto" w:fill="FFFF00"/>
        </w:rPr>
        <w:t>BTC BANK TO BANK PROCEDURE PERFORMANCE BOND</w:t>
      </w:r>
      <w:r w:rsidRPr="004929C0">
        <w:rPr>
          <w:rFonts w:ascii="Helvetica" w:eastAsia="Times New Roman" w:hAnsi="Helvetica" w:cs="Times New Roman"/>
          <w:b/>
          <w:bCs/>
          <w:color w:val="26282A"/>
          <w:sz w:val="20"/>
          <w:szCs w:val="20"/>
          <w:u w:val="single"/>
          <w:shd w:val="clear" w:color="auto" w:fill="FFFF00"/>
        </w:rPr>
        <w:t xml:space="preserve"> MINIMUM TRANCHE 5000 BTC</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1. BUYER AND SELLER SIGN AGREEMENT-</w:t>
      </w:r>
      <w:r w:rsidRPr="004929C0">
        <w:rPr>
          <w:rFonts w:ascii="Helvetica" w:eastAsia="Times New Roman" w:hAnsi="Helvetica" w:cs="Times New Roman"/>
          <w:color w:val="26282A"/>
          <w:sz w:val="18"/>
          <w:szCs w:val="18"/>
        </w:rPr>
        <w:t xml:space="preserve"> AT WINDOW TIME SELLER DO A VIDEO CALL AND SHOW THE BUYER THE COIN BALANCE.</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 xml:space="preserve">2 </w:t>
      </w:r>
      <w:proofErr w:type="gramStart"/>
      <w:r w:rsidRPr="004929C0">
        <w:rPr>
          <w:rFonts w:ascii="Helvetica" w:eastAsia="Times New Roman" w:hAnsi="Helvetica" w:cs="Times New Roman"/>
          <w:color w:val="26282A"/>
          <w:sz w:val="20"/>
          <w:szCs w:val="20"/>
        </w:rPr>
        <w:t>BUYER</w:t>
      </w:r>
      <w:proofErr w:type="gramEnd"/>
      <w:r w:rsidRPr="004929C0">
        <w:rPr>
          <w:rFonts w:ascii="Helvetica" w:eastAsia="Times New Roman" w:hAnsi="Helvetica" w:cs="Times New Roman"/>
          <w:color w:val="26282A"/>
          <w:sz w:val="20"/>
          <w:szCs w:val="20"/>
        </w:rPr>
        <w:t xml:space="preserve"> PROVIDE ATV ADDRESS TO SELLER /STATEMENT OF ACCOUNT TO SELLER.</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3.   SELLER VIA ITS BANK ISSUE PERFORMANCE BOND COVERING THE 10000BTC FIRST TRANCHE COPY OF BOND LETTER TO BUYER.</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 xml:space="preserve"> 4. BUYER </w:t>
      </w:r>
      <w:proofErr w:type="gramStart"/>
      <w:r w:rsidRPr="004929C0">
        <w:rPr>
          <w:rFonts w:ascii="Helvetica" w:eastAsia="Times New Roman" w:hAnsi="Helvetica" w:cs="Times New Roman"/>
          <w:color w:val="26282A"/>
          <w:sz w:val="20"/>
          <w:szCs w:val="20"/>
        </w:rPr>
        <w:t>CONFIRM</w:t>
      </w:r>
      <w:proofErr w:type="gramEnd"/>
      <w:r w:rsidRPr="004929C0">
        <w:rPr>
          <w:rFonts w:ascii="Helvetica" w:eastAsia="Times New Roman" w:hAnsi="Helvetica" w:cs="Times New Roman"/>
          <w:color w:val="26282A"/>
          <w:sz w:val="20"/>
          <w:szCs w:val="20"/>
        </w:rPr>
        <w:t xml:space="preserve"> THE PERFORMANCE BOND AND TRANSFER 10000BTC USD/EURO CASH EQUIVELANT TO SELLER BANK ACCOUNT.</w:t>
      </w:r>
    </w:p>
    <w:p w:rsidR="004929C0" w:rsidRPr="004929C0" w:rsidRDefault="004929C0" w:rsidP="00492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5. SELLER CONFIRMS THE FUNDS WITH HIS BANK AND CREDIT THE BUYER WALLET WITH 10000 BTC FIRST TRANCHE, BUYER CONFIRM THE COIN VIA BLOCKCHAIN 6 TIMES CONFIRMATION. AND NOTIFY ALL PARTIES.</w:t>
      </w:r>
    </w:p>
    <w:p w:rsidR="004929C0" w:rsidRPr="004929C0" w:rsidRDefault="004929C0" w:rsidP="004929C0">
      <w:pPr>
        <w:shd w:val="clear" w:color="auto" w:fill="FFFFFF"/>
        <w:spacing w:before="100" w:beforeAutospacing="1" w:after="100" w:afterAutospacing="1" w:line="224" w:lineRule="atLeast"/>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6. SELLER SENDS PAYMENT TO ALL BROKERS AND DISCOUNT TO BUYER BY BTC/FIAT, AND SELLER BANK REVOKES THE PERFORMANCE BOND OR ROLL OVER FOR THE NEXT TRANCHE.</w:t>
      </w:r>
    </w:p>
    <w:p w:rsidR="004929C0" w:rsidRPr="004929C0" w:rsidRDefault="004929C0" w:rsidP="004929C0">
      <w:pPr>
        <w:shd w:val="clear" w:color="auto" w:fill="FFFFFF"/>
        <w:spacing w:before="100" w:beforeAutospacing="1" w:after="100" w:afterAutospacing="1" w:line="224" w:lineRule="atLeast"/>
        <w:rPr>
          <w:rFonts w:ascii="Times New Roman" w:eastAsia="Times New Roman" w:hAnsi="Times New Roman" w:cs="Times New Roman"/>
          <w:sz w:val="24"/>
          <w:szCs w:val="24"/>
        </w:rPr>
      </w:pPr>
      <w:r w:rsidRPr="004929C0">
        <w:rPr>
          <w:rFonts w:ascii="Helvetica" w:eastAsia="Times New Roman" w:hAnsi="Helvetica" w:cs="Times New Roman"/>
          <w:color w:val="26282A"/>
          <w:sz w:val="20"/>
          <w:szCs w:val="20"/>
        </w:rPr>
        <w:t>7. NEXT TRANCHE CONTINUE UNTIL CONTRACT EXHUASTED</w:t>
      </w:r>
    </w:p>
    <w:p w:rsidR="004929C0" w:rsidRPr="004929C0" w:rsidRDefault="004929C0" w:rsidP="004929C0">
      <w:pPr>
        <w:spacing w:before="100" w:beforeAutospacing="1" w:after="100" w:afterAutospacing="1" w:line="240" w:lineRule="auto"/>
        <w:rPr>
          <w:rFonts w:ascii="Times New Roman" w:eastAsia="Times New Roman" w:hAnsi="Times New Roman" w:cs="Times New Roman"/>
          <w:sz w:val="24"/>
          <w:szCs w:val="24"/>
        </w:rPr>
      </w:pPr>
      <w:r w:rsidRPr="004929C0">
        <w:rPr>
          <w:rFonts w:ascii="Calibri" w:eastAsia="Times New Roman" w:hAnsi="Calibri" w:cs="Times New Roman"/>
          <w:color w:val="1F497D"/>
        </w:rPr>
        <w:t> </w:t>
      </w:r>
    </w:p>
    <w:p w:rsidR="00A061A2" w:rsidRDefault="004929C0">
      <w:proofErr w:type="gramStart"/>
      <w:r>
        <w:t>JOSEPH  L</w:t>
      </w:r>
      <w:proofErr w:type="gramEnd"/>
      <w:r>
        <w:t>. OGBONNA</w:t>
      </w:r>
    </w:p>
    <w:p w:rsidR="004929C0" w:rsidRDefault="004929C0">
      <w:r>
        <w:t>LECO INVESTMENTS LTD</w:t>
      </w:r>
    </w:p>
    <w:p w:rsidR="004929C0" w:rsidRDefault="004929C0">
      <w:hyperlink r:id="rId4" w:history="1">
        <w:r w:rsidRPr="00AA67DD">
          <w:rPr>
            <w:rStyle w:val="Hyperlink"/>
          </w:rPr>
          <w:t>E-MAIL..LECOGROUP@GMAIL.COM</w:t>
        </w:r>
      </w:hyperlink>
    </w:p>
    <w:p w:rsidR="004929C0" w:rsidRDefault="004929C0">
      <w:r>
        <w:t>+234 8177511513</w:t>
      </w:r>
    </w:p>
    <w:sectPr w:rsidR="004929C0" w:rsidSect="00EF2A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29C0"/>
    <w:rsid w:val="000131B9"/>
    <w:rsid w:val="000E754C"/>
    <w:rsid w:val="004929C0"/>
    <w:rsid w:val="00AA1A97"/>
    <w:rsid w:val="00BB5318"/>
    <w:rsid w:val="00C32EFC"/>
    <w:rsid w:val="00EF2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9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76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LECO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joshprint</dc:creator>
  <cp:keywords/>
  <dc:description/>
  <cp:lastModifiedBy>joshprint</cp:lastModifiedBy>
  <cp:revision>1</cp:revision>
  <dcterms:created xsi:type="dcterms:W3CDTF">2021-02-12T14:31:00Z</dcterms:created>
  <dcterms:modified xsi:type="dcterms:W3CDTF">2021-02-12T14:35:00Z</dcterms:modified>
</cp:coreProperties>
</file>