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6901" w14:textId="77777777" w:rsidR="00A5069E" w:rsidRPr="00A5069E" w:rsidRDefault="00A5069E" w:rsidP="00A5069E">
      <w:pPr>
        <w:widowControl w:val="0"/>
        <w:pBdr>
          <w:bottom w:val="single" w:sz="6" w:space="0" w:color="auto"/>
        </w:pBdr>
        <w:spacing w:after="0" w:line="240" w:lineRule="auto"/>
        <w:jc w:val="both"/>
        <w:rPr>
          <w:rFonts w:ascii="Times New Roman" w:eastAsia="SimSun" w:hAnsi="Times New Roman" w:cs="Times New Roman"/>
          <w:b/>
          <w:kern w:val="2"/>
          <w:sz w:val="24"/>
          <w:szCs w:val="24"/>
          <w:lang w:val="en-US" w:eastAsia="zh-CN"/>
        </w:rPr>
      </w:pPr>
    </w:p>
    <w:p w14:paraId="1D0103DD" w14:textId="77777777" w:rsidR="00A5069E" w:rsidRPr="00A5069E" w:rsidRDefault="00A5069E" w:rsidP="00A5069E">
      <w:pPr>
        <w:widowControl w:val="0"/>
        <w:pBdr>
          <w:bottom w:val="single" w:sz="6" w:space="0" w:color="auto"/>
        </w:pBdr>
        <w:spacing w:after="0" w:line="240" w:lineRule="auto"/>
        <w:jc w:val="center"/>
        <w:rPr>
          <w:rFonts w:ascii="Times New Roman" w:eastAsia="Century" w:hAnsi="Times New Roman" w:cs="Times New Roman"/>
          <w:b/>
          <w:kern w:val="2"/>
          <w:sz w:val="24"/>
          <w:szCs w:val="24"/>
          <w:lang w:val="en-US" w:eastAsia="zh-CN"/>
        </w:rPr>
      </w:pPr>
      <w:r w:rsidRPr="00A5069E">
        <w:rPr>
          <w:rFonts w:ascii="Times New Roman" w:eastAsia="Century" w:hAnsi="Times New Roman" w:cs="Times New Roman"/>
          <w:b/>
          <w:kern w:val="2"/>
          <w:sz w:val="24"/>
          <w:szCs w:val="24"/>
          <w:lang w:val="en-US" w:eastAsia="zh-CN"/>
        </w:rPr>
        <w:t>SALES AND PURCHASE AGREEMENT</w:t>
      </w:r>
    </w:p>
    <w:p w14:paraId="4AFDE71D" w14:textId="77777777" w:rsidR="00A5069E" w:rsidRPr="00A5069E" w:rsidRDefault="00A5069E" w:rsidP="00A5069E">
      <w:pPr>
        <w:widowControl w:val="0"/>
        <w:snapToGrid w:val="0"/>
        <w:spacing w:after="0" w:line="240" w:lineRule="auto"/>
        <w:jc w:val="right"/>
        <w:rPr>
          <w:rFonts w:ascii="Times New Roman" w:eastAsia="SimSun" w:hAnsi="Times New Roman" w:cs="Times New Roman"/>
          <w:kern w:val="2"/>
          <w:sz w:val="24"/>
          <w:szCs w:val="24"/>
          <w:lang w:val="en-US" w:eastAsia="zh-CN"/>
        </w:rPr>
      </w:pPr>
    </w:p>
    <w:p w14:paraId="0998155C" w14:textId="77777777" w:rsidR="00A5069E" w:rsidRPr="00A5069E" w:rsidRDefault="00A5069E" w:rsidP="00A5069E">
      <w:pPr>
        <w:widowControl w:val="0"/>
        <w:snapToGrid w:val="0"/>
        <w:spacing w:after="0" w:line="240" w:lineRule="auto"/>
        <w:jc w:val="right"/>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hint="eastAsia"/>
          <w:kern w:val="2"/>
          <w:sz w:val="24"/>
          <w:szCs w:val="24"/>
          <w:lang w:val="en-US" w:eastAsia="zh-CN"/>
        </w:rPr>
        <w:t xml:space="preserve"> </w:t>
      </w:r>
    </w:p>
    <w:p w14:paraId="2A782B63" w14:textId="77777777" w:rsidR="00A5069E" w:rsidRPr="00A5069E" w:rsidRDefault="00A5069E" w:rsidP="00A5069E">
      <w:pPr>
        <w:widowControl w:val="0"/>
        <w:bidi/>
        <w:snapToGrid w:val="0"/>
        <w:spacing w:after="0" w:line="240" w:lineRule="auto"/>
        <w:jc w:val="right"/>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 xml:space="preserve">                        Contract No.: </w:t>
      </w:r>
      <w:r w:rsidRPr="00A5069E">
        <w:rPr>
          <w:rFonts w:ascii="Times New Roman" w:eastAsia="SimSun" w:hAnsi="Times New Roman" w:cs="Times New Roman"/>
          <w:color w:val="FF0000"/>
          <w:kern w:val="2"/>
          <w:sz w:val="24"/>
          <w:szCs w:val="24"/>
          <w:lang w:val="en-US" w:eastAsia="zh-CN"/>
        </w:rPr>
        <w:t>XXXXXX</w:t>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hint="eastAsia"/>
          <w:kern w:val="2"/>
          <w:sz w:val="24"/>
          <w:szCs w:val="24"/>
          <w:lang w:val="en-US" w:eastAsia="zh-CN"/>
        </w:rPr>
        <w:t xml:space="preserve"> </w:t>
      </w:r>
    </w:p>
    <w:p w14:paraId="5F253AF2" w14:textId="77777777" w:rsidR="00A5069E" w:rsidRPr="00A5069E" w:rsidRDefault="00A5069E" w:rsidP="00A5069E">
      <w:pPr>
        <w:widowControl w:val="0"/>
        <w:snapToGrid w:val="0"/>
        <w:spacing w:after="0" w:line="240" w:lineRule="auto"/>
        <w:jc w:val="center"/>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 xml:space="preserve">                                         DATE: </w:t>
      </w:r>
      <w:proofErr w:type="gramStart"/>
      <w:r w:rsidRPr="00A5069E">
        <w:rPr>
          <w:rFonts w:ascii="Times New Roman" w:eastAsia="SimSun" w:hAnsi="Times New Roman" w:cs="Times New Roman"/>
          <w:color w:val="FF0000"/>
          <w:kern w:val="2"/>
          <w:sz w:val="24"/>
          <w:szCs w:val="24"/>
          <w:lang w:val="en-US" w:eastAsia="zh-CN"/>
        </w:rPr>
        <w:t>XX,XX</w:t>
      </w:r>
      <w:proofErr w:type="gramEnd"/>
      <w:r w:rsidRPr="00A5069E">
        <w:rPr>
          <w:rFonts w:ascii="Times New Roman" w:eastAsia="SimSun" w:hAnsi="Times New Roman" w:cs="Times New Roman"/>
          <w:kern w:val="2"/>
          <w:sz w:val="24"/>
          <w:szCs w:val="24"/>
          <w:lang w:val="en-US" w:eastAsia="zh-CN"/>
        </w:rPr>
        <w:t xml:space="preserve"> 2020 </w:t>
      </w:r>
    </w:p>
    <w:p w14:paraId="325348C8" w14:textId="77777777" w:rsidR="00A5069E" w:rsidRPr="00A5069E" w:rsidRDefault="00A5069E" w:rsidP="00A5069E">
      <w:pPr>
        <w:widowControl w:val="0"/>
        <w:snapToGrid w:val="0"/>
        <w:spacing w:after="0" w:line="240" w:lineRule="auto"/>
        <w:jc w:val="right"/>
        <w:rPr>
          <w:rFonts w:ascii="Times New Roman" w:eastAsia="SimSun" w:hAnsi="Times New Roman" w:cs="Times New Roman"/>
          <w:kern w:val="2"/>
          <w:sz w:val="24"/>
          <w:szCs w:val="24"/>
          <w:lang w:val="en-US" w:eastAsia="zh-CN"/>
        </w:rPr>
      </w:pPr>
    </w:p>
    <w:p w14:paraId="401BE597" w14:textId="77777777" w:rsidR="00A5069E" w:rsidRPr="00A5069E" w:rsidRDefault="00A5069E" w:rsidP="00A5069E">
      <w:pPr>
        <w:widowControl w:val="0"/>
        <w:spacing w:after="0" w:line="280" w:lineRule="exact"/>
        <w:jc w:val="both"/>
        <w:rPr>
          <w:rFonts w:ascii="Times New Roman" w:eastAsia="SimSun" w:hAnsi="Times New Roman" w:cs="Times New Roman"/>
          <w:kern w:val="2"/>
          <w:sz w:val="24"/>
          <w:szCs w:val="24"/>
          <w:lang w:val="en-US" w:eastAsia="zh-CN"/>
        </w:rPr>
      </w:pPr>
    </w:p>
    <w:p w14:paraId="0943AFE5" w14:textId="77777777" w:rsidR="00A5069E" w:rsidRPr="00A5069E" w:rsidRDefault="00A5069E" w:rsidP="00A5069E">
      <w:pPr>
        <w:widowControl w:val="0"/>
        <w:spacing w:after="0" w:line="280" w:lineRule="exact"/>
        <w:jc w:val="center"/>
        <w:rPr>
          <w:rFonts w:ascii="Times New Roman" w:eastAsia="SimSun" w:hAnsi="Times New Roman" w:cs="Times New Roman"/>
          <w:b/>
          <w:kern w:val="2"/>
          <w:sz w:val="24"/>
          <w:szCs w:val="24"/>
          <w:lang w:val="en-US" w:eastAsia="zh-CN"/>
        </w:rPr>
      </w:pPr>
      <w:r w:rsidRPr="00A5069E">
        <w:rPr>
          <w:rFonts w:ascii="Times New Roman" w:eastAsia="SimSun" w:hAnsi="Times New Roman" w:cs="Times New Roman"/>
          <w:b/>
          <w:kern w:val="2"/>
          <w:sz w:val="24"/>
          <w:szCs w:val="24"/>
          <w:lang w:val="en-US" w:eastAsia="zh-CN"/>
        </w:rPr>
        <w:t>THE SELLER</w:t>
      </w:r>
    </w:p>
    <w:p w14:paraId="04BF9619" w14:textId="77777777" w:rsidR="00A5069E" w:rsidRPr="00A5069E" w:rsidRDefault="00A5069E" w:rsidP="00A5069E">
      <w:pPr>
        <w:widowControl w:val="0"/>
        <w:spacing w:after="0" w:line="280" w:lineRule="exact"/>
        <w:jc w:val="center"/>
        <w:rPr>
          <w:rFonts w:ascii="Times New Roman" w:eastAsia="SimSun" w:hAnsi="Times New Roman" w:cs="Times New Roman"/>
          <w:b/>
          <w:kern w:val="2"/>
          <w:sz w:val="24"/>
          <w:szCs w:val="24"/>
          <w:lang w:val="en-US" w:eastAsia="zh-CN"/>
        </w:rPr>
      </w:pPr>
    </w:p>
    <w:p w14:paraId="44EDEF82" w14:textId="77777777" w:rsidR="00A5069E" w:rsidRPr="00A5069E" w:rsidRDefault="00A5069E" w:rsidP="00A5069E">
      <w:pPr>
        <w:widowControl w:val="0"/>
        <w:spacing w:after="0" w:line="284" w:lineRule="exact"/>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Name</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p>
    <w:p w14:paraId="770A316E" w14:textId="77777777" w:rsidR="00A5069E" w:rsidRPr="00A5069E" w:rsidRDefault="00A5069E" w:rsidP="00A5069E">
      <w:pPr>
        <w:widowControl w:val="0"/>
        <w:spacing w:after="0" w:line="320" w:lineRule="exact"/>
        <w:ind w:left="1920" w:hangingChars="800" w:hanging="192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Add</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kern w:val="2"/>
          <w:sz w:val="24"/>
          <w:szCs w:val="24"/>
          <w:lang w:val="en-US" w:eastAsia="zh-CN"/>
        </w:rPr>
        <w:t>P.O. Box:</w:t>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p>
    <w:p w14:paraId="5D1735AE" w14:textId="77777777" w:rsidR="00A5069E" w:rsidRPr="00A5069E" w:rsidRDefault="00A5069E" w:rsidP="00A5069E">
      <w:pPr>
        <w:widowControl w:val="0"/>
        <w:spacing w:after="0" w:line="320" w:lineRule="exact"/>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 xml:space="preserve">Represented By: </w:t>
      </w:r>
      <w:r w:rsidRPr="00A5069E">
        <w:rPr>
          <w:rFonts w:ascii="Times New Roman" w:eastAsia="SimSun" w:hAnsi="Times New Roman" w:cs="Times New Roman"/>
          <w:kern w:val="2"/>
          <w:sz w:val="24"/>
          <w:szCs w:val="24"/>
          <w:lang w:val="en-US" w:eastAsia="zh-CN"/>
        </w:rPr>
        <w:tab/>
      </w:r>
    </w:p>
    <w:p w14:paraId="5E7343A1" w14:textId="77777777" w:rsidR="00A5069E" w:rsidRPr="00A5069E" w:rsidRDefault="00A5069E" w:rsidP="00A5069E">
      <w:pPr>
        <w:widowControl w:val="0"/>
        <w:spacing w:after="0" w:line="320" w:lineRule="exact"/>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 xml:space="preserve">Phone: </w:t>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p>
    <w:p w14:paraId="06F65527" w14:textId="77777777" w:rsidR="00A5069E" w:rsidRPr="00A5069E" w:rsidRDefault="00A5069E" w:rsidP="00A5069E">
      <w:pPr>
        <w:widowControl w:val="0"/>
        <w:spacing w:after="0" w:line="320" w:lineRule="exact"/>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Email:</w:t>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p>
    <w:p w14:paraId="332D6E98" w14:textId="77777777" w:rsidR="00A5069E" w:rsidRPr="00A5069E" w:rsidRDefault="00A5069E" w:rsidP="00A5069E">
      <w:pPr>
        <w:widowControl w:val="0"/>
        <w:spacing w:after="0" w:line="284" w:lineRule="exact"/>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p>
    <w:p w14:paraId="70F88440" w14:textId="77777777" w:rsidR="00A5069E" w:rsidRPr="00A5069E" w:rsidRDefault="00A5069E" w:rsidP="00A5069E">
      <w:pPr>
        <w:widowControl w:val="0"/>
        <w:spacing w:after="0" w:line="284" w:lineRule="exact"/>
        <w:jc w:val="center"/>
        <w:rPr>
          <w:rFonts w:ascii="Times New Roman" w:eastAsia="SimSun" w:hAnsi="Times New Roman" w:cs="Times New Roman"/>
          <w:b/>
          <w:kern w:val="2"/>
          <w:sz w:val="24"/>
          <w:szCs w:val="24"/>
          <w:lang w:val="en-US" w:eastAsia="zh-CN"/>
        </w:rPr>
      </w:pPr>
      <w:r w:rsidRPr="00A5069E">
        <w:rPr>
          <w:rFonts w:ascii="Times New Roman" w:eastAsia="SimSun" w:hAnsi="Times New Roman" w:cs="Times New Roman"/>
          <w:b/>
          <w:kern w:val="2"/>
          <w:sz w:val="24"/>
          <w:szCs w:val="24"/>
          <w:lang w:val="en-US" w:eastAsia="zh-CN"/>
        </w:rPr>
        <w:t>THE BUYER</w:t>
      </w:r>
    </w:p>
    <w:p w14:paraId="08F66C96" w14:textId="77777777" w:rsidR="00A5069E" w:rsidRPr="00A5069E" w:rsidRDefault="00A5069E" w:rsidP="00A5069E">
      <w:pPr>
        <w:widowControl w:val="0"/>
        <w:spacing w:after="0" w:line="284" w:lineRule="exact"/>
        <w:jc w:val="center"/>
        <w:rPr>
          <w:rFonts w:ascii="Times New Roman" w:eastAsia="SimSun" w:hAnsi="Times New Roman" w:cs="Times New Roman"/>
          <w:b/>
          <w:kern w:val="2"/>
          <w:sz w:val="24"/>
          <w:szCs w:val="24"/>
          <w:lang w:val="en-US" w:eastAsia="zh-CN"/>
        </w:rPr>
      </w:pPr>
    </w:p>
    <w:p w14:paraId="70B0682B" w14:textId="77777777" w:rsidR="00A5069E" w:rsidRPr="00A5069E" w:rsidRDefault="00A5069E" w:rsidP="00A5069E">
      <w:pPr>
        <w:widowControl w:val="0"/>
        <w:spacing w:after="0" w:line="284" w:lineRule="exact"/>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Name:</w:t>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p>
    <w:p w14:paraId="3A9923DF" w14:textId="77777777" w:rsidR="00A5069E" w:rsidRPr="00A5069E" w:rsidRDefault="00A5069E" w:rsidP="00A5069E">
      <w:pPr>
        <w:widowControl w:val="0"/>
        <w:spacing w:after="0" w:line="284" w:lineRule="exact"/>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Reg. no:</w:t>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p>
    <w:p w14:paraId="2001EB5E" w14:textId="77777777" w:rsidR="00A5069E" w:rsidRPr="00A5069E" w:rsidRDefault="00A5069E" w:rsidP="00A5069E">
      <w:pPr>
        <w:widowControl w:val="0"/>
        <w:spacing w:after="0" w:line="284" w:lineRule="exact"/>
        <w:ind w:left="720" w:hangingChars="300" w:hanging="720"/>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P.O. Box:</w:t>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p>
    <w:p w14:paraId="04AF4853" w14:textId="77777777" w:rsidR="00A5069E" w:rsidRPr="00A5069E" w:rsidRDefault="00A5069E" w:rsidP="00A5069E">
      <w:pPr>
        <w:widowControl w:val="0"/>
        <w:spacing w:after="0" w:line="320" w:lineRule="exact"/>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Represented By:</w:t>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p>
    <w:p w14:paraId="53763D17" w14:textId="77777777" w:rsidR="00A5069E" w:rsidRPr="00A5069E" w:rsidRDefault="00A5069E" w:rsidP="00A5069E">
      <w:pPr>
        <w:widowControl w:val="0"/>
        <w:spacing w:after="0" w:line="320" w:lineRule="exact"/>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 xml:space="preserve">Phone: </w:t>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p>
    <w:p w14:paraId="7A128A3F" w14:textId="77777777" w:rsidR="00A5069E" w:rsidRPr="00A5069E" w:rsidRDefault="00A5069E" w:rsidP="00A5069E">
      <w:pPr>
        <w:widowControl w:val="0"/>
        <w:spacing w:after="0" w:line="240" w:lineRule="auto"/>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 xml:space="preserve">Email: </w:t>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kern w:val="2"/>
          <w:sz w:val="24"/>
          <w:szCs w:val="24"/>
          <w:lang w:val="en-US" w:eastAsia="zh-CN"/>
        </w:rPr>
        <w:tab/>
        <w:t xml:space="preserve"> </w:t>
      </w:r>
    </w:p>
    <w:p w14:paraId="344E8C7F" w14:textId="77777777" w:rsidR="00A5069E" w:rsidRPr="00A5069E" w:rsidRDefault="00A5069E" w:rsidP="00A5069E">
      <w:pPr>
        <w:widowControl w:val="0"/>
        <w:spacing w:after="0" w:line="284" w:lineRule="exact"/>
        <w:jc w:val="both"/>
        <w:rPr>
          <w:rFonts w:ascii="Times New Roman" w:eastAsia="SimSun" w:hAnsi="Times New Roman" w:cs="Times New Roman"/>
          <w:kern w:val="2"/>
          <w:sz w:val="24"/>
          <w:szCs w:val="24"/>
          <w:lang w:val="en-US" w:eastAsia="zh-CN"/>
        </w:rPr>
      </w:pPr>
    </w:p>
    <w:p w14:paraId="4470B67C" w14:textId="77777777" w:rsidR="00A5069E" w:rsidRPr="00A5069E" w:rsidRDefault="00A5069E" w:rsidP="00A5069E">
      <w:pPr>
        <w:widowControl w:val="0"/>
        <w:snapToGrid w:val="0"/>
        <w:spacing w:after="0" w:line="280" w:lineRule="exact"/>
        <w:ind w:firstLineChars="200" w:firstLine="48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 xml:space="preserve">This agreement is made by and between the Buyer and the Seller; whereby the Buyer agrees to buy, and the Seller agrees to sell the under-mentioned goods on the terms and conditions stated below (The trade terms in this contract should be interpreted according to the Incoterms 2010): </w:t>
      </w:r>
    </w:p>
    <w:p w14:paraId="33157E6D" w14:textId="77777777" w:rsidR="00A5069E" w:rsidRPr="00A5069E" w:rsidRDefault="00A5069E" w:rsidP="00A5069E">
      <w:pPr>
        <w:widowControl w:val="0"/>
        <w:snapToGrid w:val="0"/>
        <w:spacing w:after="0" w:line="280" w:lineRule="exact"/>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hint="eastAsia"/>
          <w:kern w:val="2"/>
          <w:sz w:val="24"/>
          <w:szCs w:val="24"/>
          <w:lang w:val="en-US" w:eastAsia="zh-CN"/>
        </w:rPr>
        <w:t xml:space="preserve"> </w:t>
      </w:r>
    </w:p>
    <w:p w14:paraId="5A9FEB18"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en-US" w:eastAsia="zh-CN"/>
        </w:rPr>
      </w:pPr>
      <w:r w:rsidRPr="00A5069E">
        <w:rPr>
          <w:rFonts w:ascii="Times New Roman" w:eastAsia="SimSun" w:hAnsi="Times New Roman" w:cs="Times New Roman"/>
          <w:b/>
          <w:kern w:val="2"/>
          <w:sz w:val="24"/>
          <w:szCs w:val="24"/>
          <w:lang w:val="en-US" w:eastAsia="zh-CN"/>
        </w:rPr>
        <w:t xml:space="preserve">CLAUSE 1 - COMMODITY OF PRODUCT: </w:t>
      </w:r>
      <w:r w:rsidRPr="00A5069E">
        <w:rPr>
          <w:rFonts w:ascii="Times New Roman" w:eastAsia="SimSun" w:hAnsi="Times New Roman" w:cs="Times New Roman" w:hint="eastAsia"/>
          <w:b/>
          <w:kern w:val="2"/>
          <w:sz w:val="24"/>
          <w:szCs w:val="24"/>
          <w:lang w:val="en-US" w:eastAsia="zh-CN"/>
        </w:rPr>
        <w:t xml:space="preserve"> </w:t>
      </w:r>
    </w:p>
    <w:p w14:paraId="440AED35"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en-US" w:eastAsia="zh-CN"/>
        </w:rPr>
      </w:pPr>
    </w:p>
    <w:p w14:paraId="723ADCE6"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57394ACE"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en-US" w:eastAsia="zh-CN"/>
        </w:rPr>
      </w:pPr>
      <w:r w:rsidRPr="00A5069E">
        <w:rPr>
          <w:rFonts w:ascii="Times New Roman" w:eastAsia="SimSun" w:hAnsi="Times New Roman" w:cs="Times New Roman"/>
          <w:b/>
          <w:kern w:val="2"/>
          <w:sz w:val="24"/>
          <w:szCs w:val="24"/>
          <w:lang w:val="en-US" w:eastAsia="zh-CN"/>
        </w:rPr>
        <w:t>CLAUSE 2 – ORIGIN:</w:t>
      </w:r>
      <w:r w:rsidRPr="00A5069E">
        <w:rPr>
          <w:rFonts w:ascii="Times New Roman" w:eastAsia="SimSun" w:hAnsi="Times New Roman" w:cs="Times New Roman" w:hint="eastAsia"/>
          <w:b/>
          <w:kern w:val="2"/>
          <w:sz w:val="24"/>
          <w:szCs w:val="24"/>
          <w:lang w:val="en-US" w:eastAsia="zh-CN"/>
        </w:rPr>
        <w:t xml:space="preserve"> </w:t>
      </w:r>
    </w:p>
    <w:p w14:paraId="4BF7A65D"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76B61C57"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436A3EA6"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en-US" w:eastAsia="zh-CN"/>
        </w:rPr>
      </w:pPr>
      <w:r w:rsidRPr="00A5069E">
        <w:rPr>
          <w:rFonts w:ascii="Times New Roman" w:eastAsia="SimSun" w:hAnsi="Times New Roman" w:cs="Times New Roman"/>
          <w:b/>
          <w:kern w:val="2"/>
          <w:sz w:val="24"/>
          <w:szCs w:val="24"/>
          <w:lang w:val="en-US" w:eastAsia="zh-CN"/>
        </w:rPr>
        <w:t>CLAUSE 3 – QUANTITY:</w:t>
      </w:r>
      <w:r w:rsidRPr="00A5069E">
        <w:rPr>
          <w:rFonts w:ascii="Times New Roman" w:eastAsia="SimSun" w:hAnsi="Times New Roman" w:cs="Times New Roman" w:hint="eastAsia"/>
          <w:b/>
          <w:kern w:val="2"/>
          <w:sz w:val="24"/>
          <w:szCs w:val="24"/>
          <w:lang w:val="en-US" w:eastAsia="zh-CN"/>
        </w:rPr>
        <w:t xml:space="preserve"> </w:t>
      </w:r>
    </w:p>
    <w:p w14:paraId="5DF248AF"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en-US" w:eastAsia="zh-CN"/>
        </w:rPr>
      </w:pPr>
    </w:p>
    <w:p w14:paraId="32DB4E5F"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kern w:val="2"/>
          <w:sz w:val="24"/>
          <w:szCs w:val="24"/>
          <w:lang w:val="en-US" w:eastAsia="zh-CN"/>
        </w:rPr>
        <w:t>The contractual quantity of the commodity sold and purchased under this agreement is Quantity of</w:t>
      </w:r>
      <w:r w:rsidRPr="00A5069E">
        <w:rPr>
          <w:rFonts w:ascii="Times New Roman" w:eastAsia="SimSun" w:hAnsi="Times New Roman" w:cs="Times New Roman"/>
          <w:kern w:val="2"/>
          <w:sz w:val="24"/>
          <w:szCs w:val="24"/>
          <w:lang w:val="ru-RU" w:eastAsia="zh-CN"/>
        </w:rPr>
        <w:t xml:space="preserve"> </w:t>
      </w:r>
      <w:r w:rsidRPr="00A5069E">
        <w:rPr>
          <w:rFonts w:ascii="Times New Roman" w:eastAsia="SimSun" w:hAnsi="Times New Roman" w:cs="Times New Roman"/>
          <w:kern w:val="2"/>
          <w:sz w:val="24"/>
          <w:szCs w:val="24"/>
          <w:lang w:val="en-US" w:eastAsia="zh-CN"/>
        </w:rPr>
        <w:t>1,235,000 Metric tons</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kern w:val="2"/>
          <w:sz w:val="24"/>
          <w:szCs w:val="24"/>
          <w:lang w:val="en-US" w:eastAsia="zh-CN"/>
        </w:rPr>
        <w:t>with a variation of plus minus (5%) five percent as Seller’s option</w:t>
      </w:r>
      <w:r w:rsidRPr="00A5069E">
        <w:rPr>
          <w:rFonts w:ascii="Times New Roman" w:eastAsia="SimSun" w:hAnsi="Times New Roman" w:cs="Times New Roman" w:hint="eastAsia"/>
          <w:kern w:val="2"/>
          <w:sz w:val="24"/>
          <w:szCs w:val="24"/>
          <w:lang w:val="en-US" w:eastAsia="zh-CN"/>
        </w:rPr>
        <w:t>.</w:t>
      </w:r>
      <w:r w:rsidRPr="00A5069E">
        <w:rPr>
          <w:rFonts w:ascii="Times New Roman" w:eastAsia="SimSun" w:hAnsi="Times New Roman" w:cs="Times New Roman"/>
          <w:kern w:val="2"/>
          <w:sz w:val="24"/>
          <w:szCs w:val="24"/>
          <w:lang w:val="en-US" w:eastAsia="zh-CN"/>
        </w:rPr>
        <w:t xml:space="preserve"> The first </w:t>
      </w:r>
      <w:r w:rsidRPr="00A5069E">
        <w:rPr>
          <w:rFonts w:ascii="Times New Roman" w:eastAsia="SimSun" w:hAnsi="Times New Roman" w:cs="Times New Roman"/>
          <w:b/>
          <w:bCs/>
          <w:kern w:val="2"/>
          <w:sz w:val="24"/>
          <w:szCs w:val="24"/>
          <w:lang w:val="en-US" w:eastAsia="zh-CN"/>
        </w:rPr>
        <w:t>trial</w:t>
      </w:r>
      <w:r w:rsidRPr="00A5069E">
        <w:rPr>
          <w:rFonts w:ascii="Times New Roman" w:eastAsia="SimSun" w:hAnsi="Times New Roman" w:cs="Times New Roman"/>
          <w:kern w:val="2"/>
          <w:sz w:val="24"/>
          <w:szCs w:val="24"/>
          <w:lang w:val="en-US" w:eastAsia="zh-CN"/>
        </w:rPr>
        <w:t xml:space="preserve"> shipment of 35,000 Metric Ton and monthly delivery of the commodity is 100,000 Metric tons in the month with a variation of plus minus (5%) five percent. The duration of the contract is 13 months.</w:t>
      </w:r>
    </w:p>
    <w:p w14:paraId="225A6276"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hint="eastAsia"/>
          <w:kern w:val="2"/>
          <w:sz w:val="24"/>
          <w:szCs w:val="24"/>
          <w:lang w:val="en-US" w:eastAsia="zh-CN"/>
        </w:rPr>
        <w:t xml:space="preserve"> </w:t>
      </w:r>
    </w:p>
    <w:p w14:paraId="00801B71"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en-US" w:eastAsia="zh-CN"/>
        </w:rPr>
      </w:pPr>
      <w:r w:rsidRPr="00A5069E">
        <w:rPr>
          <w:rFonts w:ascii="Times New Roman" w:eastAsia="SimSun" w:hAnsi="Times New Roman" w:cs="Times New Roman"/>
          <w:b/>
          <w:kern w:val="2"/>
          <w:sz w:val="24"/>
          <w:szCs w:val="24"/>
          <w:lang w:val="en-US" w:eastAsia="zh-CN"/>
        </w:rPr>
        <w:t>CLAUSE 4 –PRICE PER METRIC TON (MT):</w:t>
      </w:r>
      <w:r w:rsidRPr="00A5069E">
        <w:rPr>
          <w:rFonts w:ascii="Times New Roman" w:eastAsia="SimSun" w:hAnsi="Times New Roman" w:cs="Times New Roman" w:hint="eastAsia"/>
          <w:b/>
          <w:kern w:val="2"/>
          <w:sz w:val="24"/>
          <w:szCs w:val="24"/>
          <w:lang w:val="en-US" w:eastAsia="zh-CN"/>
        </w:rPr>
        <w:t xml:space="preserve"> </w:t>
      </w:r>
    </w:p>
    <w:p w14:paraId="4DA977F8"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en-US" w:eastAsia="zh-CN"/>
        </w:rPr>
      </w:pPr>
    </w:p>
    <w:p w14:paraId="796C4E97"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kern w:val="2"/>
          <w:sz w:val="24"/>
          <w:szCs w:val="24"/>
          <w:lang w:val="en-US" w:eastAsia="zh-CN"/>
        </w:rPr>
        <w:t>PRICE:   $USD/MT CIF …….</w:t>
      </w:r>
    </w:p>
    <w:p w14:paraId="4B0FF8EE"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3ECDA8E3"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72D4F1EA"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6E519BF6"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4BD9133E"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en-US" w:eastAsia="zh-CN"/>
        </w:rPr>
      </w:pPr>
      <w:r w:rsidRPr="00A5069E">
        <w:rPr>
          <w:rFonts w:ascii="Times New Roman" w:eastAsia="SimSun" w:hAnsi="Times New Roman" w:cs="Times New Roman"/>
          <w:b/>
          <w:kern w:val="2"/>
          <w:sz w:val="24"/>
          <w:szCs w:val="24"/>
          <w:lang w:val="en-US" w:eastAsia="zh-CN"/>
        </w:rPr>
        <w:t>CLAUSE 5 –, PAYMENT CONDITION,</w:t>
      </w:r>
      <w:r w:rsidRPr="00A5069E">
        <w:rPr>
          <w:rFonts w:ascii="Times New Roman" w:eastAsia="SimSun" w:hAnsi="Times New Roman" w:cs="Times New Roman" w:hint="eastAsia"/>
          <w:b/>
          <w:kern w:val="2"/>
          <w:sz w:val="24"/>
          <w:szCs w:val="24"/>
          <w:lang w:val="en-US" w:eastAsia="zh-CN"/>
        </w:rPr>
        <w:t xml:space="preserve"> </w:t>
      </w:r>
      <w:r w:rsidRPr="00A5069E">
        <w:rPr>
          <w:rFonts w:ascii="Times New Roman" w:eastAsia="SimSun" w:hAnsi="Times New Roman" w:cs="Times New Roman"/>
          <w:b/>
          <w:kern w:val="2"/>
          <w:sz w:val="24"/>
          <w:szCs w:val="24"/>
          <w:lang w:val="en-US" w:eastAsia="zh-CN"/>
        </w:rPr>
        <w:t xml:space="preserve">DOCUMENTS, INSURANCE &amp; </w:t>
      </w:r>
      <w:r w:rsidRPr="00A5069E">
        <w:rPr>
          <w:rFonts w:ascii="Times New Roman" w:eastAsia="SimSun" w:hAnsi="Times New Roman" w:cs="Times New Roman"/>
          <w:b/>
          <w:bCs/>
          <w:kern w:val="2"/>
          <w:sz w:val="24"/>
          <w:szCs w:val="24"/>
          <w:lang w:val="en-US" w:eastAsia="zh-CN"/>
        </w:rPr>
        <w:t>INSPECTION</w:t>
      </w:r>
      <w:r w:rsidRPr="00A5069E">
        <w:rPr>
          <w:rFonts w:ascii="Times New Roman" w:eastAsia="SimSun" w:hAnsi="Times New Roman" w:cs="Times New Roman" w:hint="eastAsia"/>
          <w:b/>
          <w:kern w:val="2"/>
          <w:sz w:val="24"/>
          <w:szCs w:val="24"/>
          <w:lang w:val="en-US" w:eastAsia="zh-CN"/>
        </w:rPr>
        <w:t>:</w:t>
      </w:r>
    </w:p>
    <w:p w14:paraId="61C41A7F"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en-US" w:eastAsia="zh-CN"/>
        </w:rPr>
      </w:pPr>
    </w:p>
    <w:p w14:paraId="3B396655" w14:textId="77777777" w:rsidR="00A5069E" w:rsidRPr="00A5069E" w:rsidRDefault="00A5069E" w:rsidP="00A5069E">
      <w:pPr>
        <w:widowControl w:val="0"/>
        <w:spacing w:after="0" w:line="240" w:lineRule="auto"/>
        <w:jc w:val="both"/>
        <w:rPr>
          <w:rFonts w:ascii="Times New Roman" w:eastAsia="SimSun" w:hAnsi="Times New Roman" w:cs="Times New Roman"/>
          <w:b/>
          <w:bCs/>
          <w:kern w:val="2"/>
          <w:sz w:val="24"/>
          <w:szCs w:val="24"/>
          <w:lang w:val="en-US" w:eastAsia="zh-CN"/>
        </w:rPr>
      </w:pPr>
      <w:r w:rsidRPr="00A5069E">
        <w:rPr>
          <w:rFonts w:ascii="Times New Roman" w:eastAsia="SimSun" w:hAnsi="Times New Roman" w:cs="Times New Roman"/>
          <w:kern w:val="2"/>
          <w:sz w:val="24"/>
          <w:szCs w:val="24"/>
          <w:lang w:val="en-US" w:eastAsia="zh-CN"/>
        </w:rPr>
        <w:t xml:space="preserve">5.1   </w:t>
      </w:r>
      <w:r w:rsidRPr="00A5069E">
        <w:rPr>
          <w:rFonts w:ascii="Times New Roman" w:eastAsia="SimSun" w:hAnsi="Times New Roman" w:cs="Times New Roman"/>
          <w:kern w:val="2"/>
          <w:sz w:val="24"/>
          <w:szCs w:val="24"/>
          <w:lang w:val="en-US" w:eastAsia="zh-CN"/>
        </w:rPr>
        <w:tab/>
      </w:r>
      <w:r w:rsidRPr="00A5069E">
        <w:rPr>
          <w:rFonts w:ascii="Times New Roman" w:eastAsia="SimSun" w:hAnsi="Times New Roman" w:cs="Times New Roman"/>
          <w:b/>
          <w:bCs/>
          <w:kern w:val="2"/>
          <w:sz w:val="24"/>
          <w:szCs w:val="24"/>
          <w:lang w:val="en-US" w:eastAsia="zh-CN"/>
        </w:rPr>
        <w:t>PAYMENT CONDITION</w:t>
      </w:r>
    </w:p>
    <w:p w14:paraId="2417AFCF" w14:textId="77777777" w:rsidR="00A5069E" w:rsidRPr="00A5069E" w:rsidRDefault="00A5069E" w:rsidP="00A5069E">
      <w:pPr>
        <w:widowControl w:val="0"/>
        <w:spacing w:after="0" w:line="240" w:lineRule="auto"/>
        <w:ind w:left="840" w:hanging="84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 xml:space="preserve">5.1.1 </w:t>
      </w:r>
      <w:r w:rsidRPr="00A5069E">
        <w:rPr>
          <w:rFonts w:ascii="Times New Roman" w:eastAsia="SimSun" w:hAnsi="Times New Roman" w:cs="Times New Roman"/>
          <w:kern w:val="2"/>
          <w:sz w:val="24"/>
          <w:szCs w:val="24"/>
          <w:lang w:val="en-US" w:eastAsia="zh-CN"/>
        </w:rPr>
        <w:tab/>
        <w:t xml:space="preserve">The buyer's bank issue the Pre-Advice MT705 with the full amount of the commercial invoice NO: *********** sent via the Swift system to the Seller’s bank. The Pre-Advice MT705 </w:t>
      </w:r>
      <w:r w:rsidRPr="00A5069E">
        <w:rPr>
          <w:rFonts w:ascii="Times New Roman" w:eastAsia="SimSun" w:hAnsi="Times New Roman" w:cs="Times New Roman"/>
          <w:b/>
          <w:bCs/>
          <w:kern w:val="2"/>
          <w:sz w:val="24"/>
          <w:szCs w:val="24"/>
          <w:lang w:val="en-US" w:eastAsia="zh-CN"/>
        </w:rPr>
        <w:t>doesn’t</w:t>
      </w:r>
      <w:r w:rsidRPr="00A5069E">
        <w:rPr>
          <w:rFonts w:ascii="Times New Roman" w:eastAsia="SimSun" w:hAnsi="Times New Roman" w:cs="Times New Roman"/>
          <w:kern w:val="2"/>
          <w:sz w:val="24"/>
          <w:szCs w:val="24"/>
          <w:lang w:val="en-US" w:eastAsia="zh-CN"/>
        </w:rPr>
        <w:t xml:space="preserve"> </w:t>
      </w:r>
      <w:r w:rsidRPr="00A5069E">
        <w:rPr>
          <w:rFonts w:ascii="Times New Roman" w:eastAsia="SimSun" w:hAnsi="Times New Roman" w:cs="Times New Roman"/>
          <w:b/>
          <w:bCs/>
          <w:kern w:val="2"/>
          <w:sz w:val="24"/>
          <w:szCs w:val="24"/>
          <w:lang w:val="en-US" w:eastAsia="zh-CN"/>
        </w:rPr>
        <w:t>represent</w:t>
      </w:r>
      <w:r w:rsidRPr="00A5069E">
        <w:rPr>
          <w:rFonts w:ascii="Times New Roman" w:eastAsia="SimSun" w:hAnsi="Times New Roman" w:cs="Times New Roman"/>
          <w:kern w:val="2"/>
          <w:sz w:val="24"/>
          <w:szCs w:val="24"/>
          <w:lang w:val="en-US" w:eastAsia="zh-CN"/>
        </w:rPr>
        <w:t xml:space="preserve"> any commitment to purchase and can be cancelled any time from Buyer.</w:t>
      </w:r>
    </w:p>
    <w:p w14:paraId="3BC06560" w14:textId="77777777" w:rsidR="00A5069E" w:rsidRPr="00A5069E" w:rsidRDefault="00A5069E" w:rsidP="00A5069E">
      <w:pPr>
        <w:widowControl w:val="0"/>
        <w:spacing w:after="0" w:line="240" w:lineRule="auto"/>
        <w:ind w:left="840" w:hanging="840"/>
        <w:jc w:val="both"/>
        <w:rPr>
          <w:rFonts w:ascii="Times New Roman" w:eastAsia="Century"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5</w:t>
      </w:r>
      <w:r w:rsidRPr="00A5069E">
        <w:rPr>
          <w:rFonts w:ascii="Times New Roman" w:eastAsia="SimSun" w:hAnsi="Times New Roman" w:cs="Times New Roman" w:hint="eastAsia"/>
          <w:kern w:val="2"/>
          <w:sz w:val="24"/>
          <w:szCs w:val="24"/>
          <w:lang w:val="en-US" w:eastAsia="zh-CN"/>
        </w:rPr>
        <w:t>.1.</w:t>
      </w:r>
      <w:r w:rsidRPr="00A5069E">
        <w:rPr>
          <w:rFonts w:ascii="Times New Roman" w:eastAsia="SimSun" w:hAnsi="Times New Roman" w:cs="Times New Roman"/>
          <w:kern w:val="2"/>
          <w:sz w:val="24"/>
          <w:szCs w:val="24"/>
          <w:lang w:val="en-US" w:eastAsia="zh-CN"/>
        </w:rPr>
        <w:t>2</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kern w:val="2"/>
          <w:sz w:val="24"/>
          <w:szCs w:val="24"/>
          <w:lang w:val="en-US" w:eastAsia="zh-CN"/>
        </w:rPr>
        <w:tab/>
        <w:t xml:space="preserve">Once the Seller has received the (MT705) with the full amount of the commercial invoice NO: ************ from the Buyer, </w:t>
      </w:r>
      <w:r w:rsidRPr="00A5069E">
        <w:rPr>
          <w:rFonts w:ascii="Times New Roman" w:eastAsia="SimSun" w:hAnsi="Times New Roman" w:cs="Times New Roman" w:hint="eastAsia"/>
          <w:kern w:val="2"/>
          <w:sz w:val="24"/>
          <w:szCs w:val="24"/>
          <w:lang w:val="en-US" w:eastAsia="zh-CN"/>
        </w:rPr>
        <w:t xml:space="preserve">Seller to provide </w:t>
      </w:r>
      <w:r w:rsidRPr="00A5069E">
        <w:rPr>
          <w:rFonts w:ascii="Times New Roman" w:eastAsia="SimSun" w:hAnsi="Times New Roman" w:cs="Times New Roman" w:hint="eastAsia"/>
          <w:b/>
          <w:bCs/>
          <w:kern w:val="2"/>
          <w:sz w:val="24"/>
          <w:szCs w:val="24"/>
          <w:lang w:val="en-US" w:eastAsia="zh-CN"/>
        </w:rPr>
        <w:t>POP</w:t>
      </w:r>
      <w:r w:rsidRPr="00A5069E">
        <w:rPr>
          <w:rFonts w:ascii="Times New Roman" w:eastAsia="SimSun" w:hAnsi="Times New Roman" w:cs="Times New Roman" w:hint="eastAsia"/>
          <w:kern w:val="2"/>
          <w:sz w:val="24"/>
          <w:szCs w:val="24"/>
          <w:lang w:val="en-US" w:eastAsia="zh-CN"/>
        </w:rPr>
        <w:t xml:space="preserve"> acceptable to the Buyer</w:t>
      </w:r>
      <w:r w:rsidRPr="00A5069E">
        <w:rPr>
          <w:rFonts w:ascii="Times New Roman" w:eastAsia="SimSun" w:hAnsi="Times New Roman" w:cs="Times New Roman" w:hint="eastAsia"/>
          <w:kern w:val="2"/>
          <w:sz w:val="24"/>
          <w:szCs w:val="24"/>
          <w:lang w:val="en-US" w:eastAsia="zh-CN"/>
        </w:rPr>
        <w:t>，</w:t>
      </w:r>
      <w:r w:rsidRPr="00A5069E">
        <w:rPr>
          <w:rFonts w:ascii="Times New Roman" w:eastAsia="Century" w:hAnsi="Times New Roman" w:cs="Times New Roman"/>
          <w:kern w:val="2"/>
          <w:sz w:val="24"/>
          <w:szCs w:val="24"/>
          <w:lang w:val="en-US" w:eastAsia="zh-CN"/>
        </w:rPr>
        <w:t xml:space="preserve">including but not limited </w:t>
      </w:r>
      <w:r w:rsidRPr="00A5069E">
        <w:rPr>
          <w:rFonts w:ascii="Times New Roman" w:eastAsia="SimSun" w:hAnsi="Times New Roman" w:cs="Times New Roman" w:hint="eastAsia"/>
          <w:kern w:val="2"/>
          <w:sz w:val="24"/>
          <w:szCs w:val="24"/>
          <w:lang w:val="en-US" w:eastAsia="zh-CN"/>
        </w:rPr>
        <w:t>to</w:t>
      </w:r>
      <w:r w:rsidRPr="00A5069E">
        <w:rPr>
          <w:rFonts w:ascii="Times New Roman" w:eastAsia="Century" w:hAnsi="Times New Roman" w:cs="Times New Roman"/>
          <w:kern w:val="2"/>
          <w:sz w:val="24"/>
          <w:szCs w:val="24"/>
          <w:lang w:val="en-US" w:eastAsia="zh-CN"/>
        </w:rPr>
        <w:t>:</w:t>
      </w:r>
    </w:p>
    <w:p w14:paraId="5EFDF129" w14:textId="77777777" w:rsidR="00A5069E" w:rsidRPr="00A5069E" w:rsidRDefault="00A5069E" w:rsidP="00A5069E">
      <w:pPr>
        <w:widowControl w:val="0"/>
        <w:numPr>
          <w:ilvl w:val="0"/>
          <w:numId w:val="1"/>
        </w:numPr>
        <w:spacing w:after="0" w:line="240" w:lineRule="auto"/>
        <w:jc w:val="both"/>
        <w:rPr>
          <w:rFonts w:ascii="Times New Roman" w:eastAsia="Century" w:hAnsi="Times New Roman" w:cs="Times New Roman"/>
          <w:b/>
          <w:bCs/>
          <w:kern w:val="2"/>
          <w:sz w:val="24"/>
          <w:szCs w:val="24"/>
          <w:lang w:val="en-US" w:eastAsia="zh-CN"/>
        </w:rPr>
      </w:pPr>
      <w:r w:rsidRPr="00A5069E">
        <w:rPr>
          <w:rFonts w:ascii="Times New Roman" w:eastAsia="SimSun" w:hAnsi="Times New Roman" w:cs="Times New Roman" w:hint="eastAsia"/>
          <w:b/>
          <w:bCs/>
          <w:kern w:val="2"/>
          <w:sz w:val="24"/>
          <w:szCs w:val="24"/>
          <w:lang w:val="en-US" w:eastAsia="zh-CN"/>
        </w:rPr>
        <w:t>C</w:t>
      </w:r>
      <w:r w:rsidRPr="00A5069E">
        <w:rPr>
          <w:rFonts w:ascii="Times New Roman" w:eastAsia="Century" w:hAnsi="Times New Roman" w:cs="Times New Roman"/>
          <w:b/>
          <w:bCs/>
          <w:kern w:val="2"/>
          <w:sz w:val="24"/>
          <w:szCs w:val="24"/>
          <w:lang w:val="en-US" w:eastAsia="zh-CN"/>
        </w:rPr>
        <w:t>ompany business license.</w:t>
      </w:r>
    </w:p>
    <w:p w14:paraId="4F199134" w14:textId="77777777" w:rsidR="00A5069E" w:rsidRPr="00A5069E" w:rsidRDefault="00A5069E" w:rsidP="00A5069E">
      <w:pPr>
        <w:widowControl w:val="0"/>
        <w:numPr>
          <w:ilvl w:val="0"/>
          <w:numId w:val="1"/>
        </w:numPr>
        <w:spacing w:after="0" w:line="240" w:lineRule="auto"/>
        <w:jc w:val="both"/>
        <w:rPr>
          <w:rFonts w:ascii="Times New Roman" w:eastAsia="Century" w:hAnsi="Times New Roman" w:cs="Times New Roman"/>
          <w:b/>
          <w:bCs/>
          <w:kern w:val="2"/>
          <w:sz w:val="24"/>
          <w:szCs w:val="24"/>
          <w:lang w:val="en-US" w:eastAsia="zh-CN"/>
        </w:rPr>
      </w:pPr>
      <w:r w:rsidRPr="00A5069E">
        <w:rPr>
          <w:rFonts w:ascii="Times New Roman" w:eastAsia="SimSun" w:hAnsi="Times New Roman" w:cs="Times New Roman" w:hint="eastAsia"/>
          <w:b/>
          <w:bCs/>
          <w:kern w:val="2"/>
          <w:sz w:val="24"/>
          <w:szCs w:val="24"/>
          <w:lang w:val="en-US" w:eastAsia="zh-CN"/>
        </w:rPr>
        <w:t>C</w:t>
      </w:r>
      <w:r w:rsidRPr="00A5069E">
        <w:rPr>
          <w:rFonts w:ascii="Times New Roman" w:eastAsia="Century" w:hAnsi="Times New Roman" w:cs="Times New Roman"/>
          <w:b/>
          <w:bCs/>
          <w:kern w:val="2"/>
          <w:sz w:val="24"/>
          <w:szCs w:val="24"/>
          <w:lang w:val="en-US" w:eastAsia="zh-CN"/>
        </w:rPr>
        <w:t>ompany export license.</w:t>
      </w:r>
    </w:p>
    <w:p w14:paraId="22E45388" w14:textId="77777777" w:rsidR="00A5069E" w:rsidRPr="00A5069E" w:rsidRDefault="00A5069E" w:rsidP="00A5069E">
      <w:pPr>
        <w:widowControl w:val="0"/>
        <w:numPr>
          <w:ilvl w:val="0"/>
          <w:numId w:val="1"/>
        </w:numPr>
        <w:spacing w:after="0" w:line="240" w:lineRule="auto"/>
        <w:jc w:val="both"/>
        <w:rPr>
          <w:rFonts w:ascii="Times New Roman" w:eastAsia="SimSun" w:hAnsi="Times New Roman" w:cs="Times New Roman"/>
          <w:b/>
          <w:bCs/>
          <w:kern w:val="2"/>
          <w:sz w:val="24"/>
          <w:szCs w:val="24"/>
          <w:lang w:val="en-US" w:eastAsia="zh-CN"/>
        </w:rPr>
      </w:pPr>
      <w:r w:rsidRPr="00A5069E">
        <w:rPr>
          <w:rFonts w:ascii="Times New Roman" w:eastAsia="Century" w:hAnsi="Times New Roman" w:cs="Times New Roman"/>
          <w:b/>
          <w:bCs/>
          <w:kern w:val="2"/>
          <w:sz w:val="24"/>
          <w:szCs w:val="24"/>
          <w:lang w:val="en-US" w:eastAsia="zh-CN"/>
        </w:rPr>
        <w:t>Certificate of the ownership for</w:t>
      </w:r>
      <w:r w:rsidRPr="00A5069E">
        <w:rPr>
          <w:rFonts w:ascii="Times New Roman" w:eastAsia="SimSun" w:hAnsi="Times New Roman" w:cs="Times New Roman" w:hint="eastAsia"/>
          <w:b/>
          <w:bCs/>
          <w:kern w:val="2"/>
          <w:sz w:val="24"/>
          <w:szCs w:val="24"/>
          <w:lang w:val="en-US" w:eastAsia="zh-CN"/>
        </w:rPr>
        <w:t xml:space="preserve"> </w:t>
      </w:r>
      <w:r w:rsidRPr="00A5069E">
        <w:rPr>
          <w:rFonts w:ascii="Times New Roman" w:eastAsia="Century" w:hAnsi="Times New Roman" w:cs="Times New Roman"/>
          <w:b/>
          <w:bCs/>
          <w:kern w:val="2"/>
          <w:sz w:val="24"/>
          <w:szCs w:val="24"/>
          <w:lang w:val="en-US" w:eastAsia="zh-CN"/>
        </w:rPr>
        <w:t>the commodity.</w:t>
      </w:r>
    </w:p>
    <w:p w14:paraId="2C654181" w14:textId="77777777" w:rsidR="00A5069E" w:rsidRPr="00A5069E" w:rsidRDefault="00A5069E" w:rsidP="00A5069E">
      <w:pPr>
        <w:widowControl w:val="0"/>
        <w:numPr>
          <w:ilvl w:val="0"/>
          <w:numId w:val="1"/>
        </w:numPr>
        <w:spacing w:after="0" w:line="240" w:lineRule="auto"/>
        <w:jc w:val="both"/>
        <w:rPr>
          <w:rFonts w:ascii="Times New Roman" w:eastAsia="Century" w:hAnsi="Times New Roman" w:cs="Times New Roman"/>
          <w:b/>
          <w:bCs/>
          <w:kern w:val="2"/>
          <w:sz w:val="24"/>
          <w:szCs w:val="24"/>
          <w:lang w:val="en-US" w:eastAsia="zh-CN"/>
        </w:rPr>
      </w:pPr>
      <w:r w:rsidRPr="00A5069E">
        <w:rPr>
          <w:rFonts w:ascii="Times New Roman" w:eastAsia="Century" w:hAnsi="Times New Roman" w:cs="Times New Roman"/>
          <w:b/>
          <w:bCs/>
          <w:kern w:val="2"/>
          <w:sz w:val="24"/>
          <w:szCs w:val="24"/>
          <w:lang w:val="en-US" w:eastAsia="zh-CN"/>
        </w:rPr>
        <w:t xml:space="preserve">Certificate of Saudi origin of </w:t>
      </w:r>
      <w:r w:rsidRPr="00A5069E">
        <w:rPr>
          <w:rFonts w:ascii="Times New Roman" w:eastAsia="SimSun" w:hAnsi="Times New Roman" w:cs="Times New Roman" w:hint="eastAsia"/>
          <w:b/>
          <w:bCs/>
          <w:kern w:val="2"/>
          <w:sz w:val="24"/>
          <w:szCs w:val="24"/>
          <w:lang w:val="en-US" w:eastAsia="zh-CN"/>
        </w:rPr>
        <w:t>commodity</w:t>
      </w:r>
      <w:r w:rsidRPr="00A5069E">
        <w:rPr>
          <w:rFonts w:ascii="Times New Roman" w:eastAsia="Century" w:hAnsi="Times New Roman" w:cs="Times New Roman"/>
          <w:b/>
          <w:bCs/>
          <w:kern w:val="2"/>
          <w:sz w:val="24"/>
          <w:szCs w:val="24"/>
          <w:lang w:val="en-US" w:eastAsia="zh-CN"/>
        </w:rPr>
        <w:t xml:space="preserve"> products.</w:t>
      </w:r>
    </w:p>
    <w:p w14:paraId="438EB513" w14:textId="77777777" w:rsidR="00A5069E" w:rsidRPr="00A5069E" w:rsidRDefault="00A5069E" w:rsidP="00A5069E">
      <w:pPr>
        <w:widowControl w:val="0"/>
        <w:numPr>
          <w:ilvl w:val="0"/>
          <w:numId w:val="1"/>
        </w:numPr>
        <w:spacing w:after="0" w:line="240" w:lineRule="auto"/>
        <w:jc w:val="both"/>
        <w:rPr>
          <w:rFonts w:ascii="Times New Roman" w:eastAsia="SimSun" w:hAnsi="Times New Roman" w:cs="Times New Roman"/>
          <w:b/>
          <w:bCs/>
          <w:kern w:val="2"/>
          <w:sz w:val="24"/>
          <w:szCs w:val="24"/>
          <w:lang w:val="en-US" w:eastAsia="zh-CN"/>
        </w:rPr>
      </w:pPr>
      <w:r w:rsidRPr="00A5069E">
        <w:rPr>
          <w:rFonts w:ascii="Times New Roman" w:eastAsia="SimSun" w:hAnsi="Times New Roman" w:cs="Times New Roman"/>
          <w:b/>
          <w:bCs/>
          <w:kern w:val="2"/>
          <w:sz w:val="24"/>
          <w:szCs w:val="24"/>
          <w:lang w:val="en-US" w:eastAsia="zh-CN"/>
        </w:rPr>
        <w:t>SGS</w:t>
      </w:r>
      <w:r w:rsidRPr="00A5069E">
        <w:rPr>
          <w:rFonts w:ascii="Times New Roman" w:eastAsia="Century" w:hAnsi="Times New Roman" w:cs="Times New Roman"/>
          <w:b/>
          <w:bCs/>
          <w:kern w:val="2"/>
          <w:sz w:val="24"/>
          <w:szCs w:val="24"/>
          <w:lang w:val="en-US" w:eastAsia="zh-CN"/>
        </w:rPr>
        <w:t xml:space="preserve"> Technical Specification Test Report for </w:t>
      </w:r>
      <w:r w:rsidRPr="00A5069E">
        <w:rPr>
          <w:rFonts w:ascii="Times New Roman" w:eastAsia="SimSun" w:hAnsi="Times New Roman" w:cs="Times New Roman" w:hint="eastAsia"/>
          <w:b/>
          <w:bCs/>
          <w:kern w:val="2"/>
          <w:sz w:val="24"/>
          <w:szCs w:val="24"/>
          <w:lang w:val="en-US" w:eastAsia="zh-CN"/>
        </w:rPr>
        <w:t xml:space="preserve">the </w:t>
      </w:r>
      <w:r w:rsidRPr="00A5069E">
        <w:rPr>
          <w:rFonts w:ascii="Times New Roman" w:eastAsia="SimSun" w:hAnsi="Times New Roman" w:cs="Times New Roman"/>
          <w:b/>
          <w:bCs/>
          <w:kern w:val="2"/>
          <w:sz w:val="24"/>
          <w:szCs w:val="24"/>
          <w:lang w:val="en-US" w:eastAsia="zh-CN"/>
        </w:rPr>
        <w:t>commodity</w:t>
      </w:r>
      <w:r w:rsidRPr="00A5069E">
        <w:rPr>
          <w:rFonts w:ascii="Times New Roman" w:eastAsia="SimSun" w:hAnsi="Times New Roman" w:cs="Times New Roman" w:hint="eastAsia"/>
          <w:b/>
          <w:bCs/>
          <w:kern w:val="2"/>
          <w:sz w:val="24"/>
          <w:szCs w:val="24"/>
          <w:lang w:val="en-US" w:eastAsia="zh-CN"/>
        </w:rPr>
        <w:t>.</w:t>
      </w:r>
    </w:p>
    <w:p w14:paraId="54C5711E" w14:textId="77777777" w:rsidR="00A5069E" w:rsidRPr="00A5069E" w:rsidRDefault="00A5069E" w:rsidP="00A5069E">
      <w:pPr>
        <w:widowControl w:val="0"/>
        <w:numPr>
          <w:ilvl w:val="0"/>
          <w:numId w:val="1"/>
        </w:numPr>
        <w:spacing w:after="0" w:line="240" w:lineRule="auto"/>
        <w:jc w:val="both"/>
        <w:rPr>
          <w:rFonts w:ascii="Times New Roman" w:eastAsia="Century" w:hAnsi="Times New Roman" w:cs="Times New Roman"/>
          <w:b/>
          <w:bCs/>
          <w:kern w:val="2"/>
          <w:sz w:val="24"/>
          <w:szCs w:val="24"/>
          <w:lang w:val="en-US" w:eastAsia="zh-CN"/>
        </w:rPr>
      </w:pPr>
      <w:r w:rsidRPr="00A5069E">
        <w:rPr>
          <w:rFonts w:ascii="Times New Roman" w:eastAsia="Century" w:hAnsi="Times New Roman" w:cs="Times New Roman"/>
          <w:b/>
          <w:bCs/>
          <w:kern w:val="2"/>
          <w:sz w:val="24"/>
          <w:szCs w:val="24"/>
          <w:lang w:val="en-US" w:eastAsia="zh-CN"/>
        </w:rPr>
        <w:t xml:space="preserve">Chemical composition table of </w:t>
      </w:r>
      <w:r w:rsidRPr="00A5069E">
        <w:rPr>
          <w:rFonts w:ascii="Times New Roman" w:eastAsia="SimSun" w:hAnsi="Times New Roman" w:cs="Times New Roman" w:hint="eastAsia"/>
          <w:b/>
          <w:bCs/>
          <w:kern w:val="2"/>
          <w:sz w:val="24"/>
          <w:szCs w:val="24"/>
          <w:lang w:val="en-US" w:eastAsia="zh-CN"/>
        </w:rPr>
        <w:t xml:space="preserve">the </w:t>
      </w:r>
      <w:r w:rsidRPr="00A5069E">
        <w:rPr>
          <w:rFonts w:ascii="Times New Roman" w:eastAsia="SimSun" w:hAnsi="Times New Roman" w:cs="Times New Roman"/>
          <w:b/>
          <w:bCs/>
          <w:kern w:val="2"/>
          <w:sz w:val="24"/>
          <w:szCs w:val="24"/>
          <w:lang w:val="en-US" w:eastAsia="zh-CN"/>
        </w:rPr>
        <w:t>commodity</w:t>
      </w:r>
      <w:r w:rsidRPr="00A5069E">
        <w:rPr>
          <w:rFonts w:ascii="Times New Roman" w:eastAsia="Century" w:hAnsi="Times New Roman" w:cs="Times New Roman"/>
          <w:b/>
          <w:bCs/>
          <w:kern w:val="2"/>
          <w:sz w:val="24"/>
          <w:szCs w:val="24"/>
          <w:lang w:val="en-US" w:eastAsia="zh-CN"/>
        </w:rPr>
        <w:t>.</w:t>
      </w:r>
    </w:p>
    <w:p w14:paraId="35917639" w14:textId="77777777" w:rsidR="00A5069E" w:rsidRPr="00A5069E" w:rsidRDefault="00A5069E" w:rsidP="00A5069E">
      <w:pPr>
        <w:widowControl w:val="0"/>
        <w:numPr>
          <w:ilvl w:val="0"/>
          <w:numId w:val="1"/>
        </w:numPr>
        <w:spacing w:after="0" w:line="240" w:lineRule="auto"/>
        <w:jc w:val="both"/>
        <w:rPr>
          <w:rFonts w:ascii="Times New Roman" w:eastAsia="Century" w:hAnsi="Times New Roman" w:cs="Times New Roman"/>
          <w:b/>
          <w:bCs/>
          <w:kern w:val="2"/>
          <w:sz w:val="24"/>
          <w:szCs w:val="24"/>
          <w:lang w:val="en-US" w:eastAsia="zh-CN"/>
        </w:rPr>
      </w:pPr>
      <w:r w:rsidRPr="00A5069E">
        <w:rPr>
          <w:rFonts w:ascii="Times New Roman" w:eastAsia="Century" w:hAnsi="Times New Roman" w:cs="Times New Roman"/>
          <w:b/>
          <w:bCs/>
          <w:kern w:val="2"/>
          <w:sz w:val="24"/>
          <w:szCs w:val="24"/>
          <w:lang w:val="en-US" w:eastAsia="zh-CN"/>
        </w:rPr>
        <w:t xml:space="preserve">Physical performance parameter table of </w:t>
      </w:r>
      <w:r w:rsidRPr="00A5069E">
        <w:rPr>
          <w:rFonts w:ascii="Times New Roman" w:eastAsia="SimSun" w:hAnsi="Times New Roman" w:cs="Times New Roman"/>
          <w:b/>
          <w:bCs/>
          <w:kern w:val="2"/>
          <w:sz w:val="24"/>
          <w:szCs w:val="24"/>
          <w:lang w:val="en-US" w:eastAsia="zh-CN"/>
        </w:rPr>
        <w:t>the</w:t>
      </w:r>
      <w:r w:rsidRPr="00A5069E">
        <w:rPr>
          <w:rFonts w:ascii="Times New Roman" w:eastAsia="SimSun" w:hAnsi="Times New Roman" w:cs="Times New Roman" w:hint="eastAsia"/>
          <w:b/>
          <w:bCs/>
          <w:kern w:val="2"/>
          <w:sz w:val="24"/>
          <w:szCs w:val="24"/>
          <w:lang w:val="en-US" w:eastAsia="zh-CN"/>
        </w:rPr>
        <w:t xml:space="preserve"> </w:t>
      </w:r>
      <w:r w:rsidRPr="00A5069E">
        <w:rPr>
          <w:rFonts w:ascii="Times New Roman" w:eastAsia="SimSun" w:hAnsi="Times New Roman" w:cs="Times New Roman"/>
          <w:b/>
          <w:bCs/>
          <w:kern w:val="2"/>
          <w:sz w:val="24"/>
          <w:szCs w:val="24"/>
          <w:lang w:val="en-US" w:eastAsia="zh-CN"/>
        </w:rPr>
        <w:t>commodity</w:t>
      </w:r>
      <w:r w:rsidRPr="00A5069E">
        <w:rPr>
          <w:rFonts w:ascii="Times New Roman" w:eastAsia="Century" w:hAnsi="Times New Roman" w:cs="Times New Roman"/>
          <w:b/>
          <w:bCs/>
          <w:kern w:val="2"/>
          <w:sz w:val="24"/>
          <w:szCs w:val="24"/>
          <w:lang w:val="en-US" w:eastAsia="zh-CN"/>
        </w:rPr>
        <w:t>.</w:t>
      </w:r>
    </w:p>
    <w:p w14:paraId="287138E2" w14:textId="77777777" w:rsidR="00A5069E" w:rsidRPr="00A5069E" w:rsidRDefault="00A5069E" w:rsidP="00A5069E">
      <w:pPr>
        <w:widowControl w:val="0"/>
        <w:numPr>
          <w:ilvl w:val="0"/>
          <w:numId w:val="1"/>
        </w:numPr>
        <w:spacing w:after="0" w:line="240" w:lineRule="auto"/>
        <w:jc w:val="both"/>
        <w:rPr>
          <w:rFonts w:ascii="Times New Roman" w:eastAsia="Century" w:hAnsi="Times New Roman" w:cs="Times New Roman"/>
          <w:b/>
          <w:bCs/>
          <w:kern w:val="2"/>
          <w:sz w:val="24"/>
          <w:szCs w:val="24"/>
          <w:lang w:val="en-US" w:eastAsia="zh-CN"/>
        </w:rPr>
      </w:pPr>
      <w:r w:rsidRPr="00A5069E">
        <w:rPr>
          <w:rFonts w:ascii="Times New Roman" w:eastAsia="Century" w:hAnsi="Times New Roman" w:cs="Times New Roman"/>
          <w:b/>
          <w:bCs/>
          <w:kern w:val="2"/>
          <w:sz w:val="24"/>
          <w:szCs w:val="24"/>
          <w:lang w:val="en-US" w:eastAsia="zh-CN"/>
        </w:rPr>
        <w:t xml:space="preserve">Design drawings of </w:t>
      </w:r>
      <w:r w:rsidRPr="00A5069E">
        <w:rPr>
          <w:rFonts w:ascii="Times New Roman" w:eastAsia="SimSun" w:hAnsi="Times New Roman" w:cs="Times New Roman" w:hint="eastAsia"/>
          <w:b/>
          <w:bCs/>
          <w:kern w:val="2"/>
          <w:sz w:val="24"/>
          <w:szCs w:val="24"/>
          <w:lang w:val="en-US" w:eastAsia="zh-CN"/>
        </w:rPr>
        <w:t xml:space="preserve">the </w:t>
      </w:r>
      <w:r w:rsidRPr="00A5069E">
        <w:rPr>
          <w:rFonts w:ascii="Times New Roman" w:eastAsia="SimSun" w:hAnsi="Times New Roman" w:cs="Times New Roman"/>
          <w:b/>
          <w:bCs/>
          <w:kern w:val="2"/>
          <w:sz w:val="24"/>
          <w:szCs w:val="24"/>
          <w:lang w:val="en-US" w:eastAsia="zh-CN"/>
        </w:rPr>
        <w:t>commodity</w:t>
      </w:r>
      <w:r w:rsidRPr="00A5069E">
        <w:rPr>
          <w:rFonts w:ascii="Times New Roman" w:eastAsia="SimSun" w:hAnsi="Times New Roman" w:cs="Times New Roman" w:hint="eastAsia"/>
          <w:b/>
          <w:bCs/>
          <w:kern w:val="2"/>
          <w:sz w:val="24"/>
          <w:szCs w:val="24"/>
          <w:lang w:val="en-US" w:eastAsia="zh-CN"/>
        </w:rPr>
        <w:t>.</w:t>
      </w:r>
    </w:p>
    <w:p w14:paraId="1A9FF738" w14:textId="77777777" w:rsidR="00A5069E" w:rsidRPr="00A5069E" w:rsidRDefault="00A5069E" w:rsidP="00A5069E">
      <w:pPr>
        <w:widowControl w:val="0"/>
        <w:numPr>
          <w:ilvl w:val="0"/>
          <w:numId w:val="1"/>
        </w:numPr>
        <w:spacing w:after="0" w:line="240" w:lineRule="auto"/>
        <w:jc w:val="both"/>
        <w:rPr>
          <w:rFonts w:ascii="Times New Roman" w:eastAsia="SimSun" w:hAnsi="Times New Roman" w:cs="Times New Roman"/>
          <w:b/>
          <w:bCs/>
          <w:kern w:val="2"/>
          <w:sz w:val="24"/>
          <w:szCs w:val="24"/>
          <w:lang w:val="en-US" w:eastAsia="zh-CN"/>
        </w:rPr>
      </w:pPr>
      <w:r w:rsidRPr="00A5069E">
        <w:rPr>
          <w:rFonts w:ascii="Times New Roman" w:eastAsia="SimSun" w:hAnsi="Times New Roman" w:cs="Times New Roman"/>
          <w:b/>
          <w:bCs/>
          <w:kern w:val="2"/>
          <w:sz w:val="24"/>
          <w:szCs w:val="24"/>
          <w:lang w:val="en-US" w:eastAsia="zh-CN"/>
        </w:rPr>
        <w:t>A video shows the commodity includes the date of filming which must be after the date of receiving MT705</w:t>
      </w:r>
    </w:p>
    <w:p w14:paraId="05DBCCE7" w14:textId="77777777" w:rsidR="00A5069E" w:rsidRPr="00A5069E" w:rsidRDefault="00A5069E" w:rsidP="00A5069E">
      <w:pPr>
        <w:widowControl w:val="0"/>
        <w:numPr>
          <w:ilvl w:val="0"/>
          <w:numId w:val="1"/>
        </w:numPr>
        <w:spacing w:after="0" w:line="240" w:lineRule="auto"/>
        <w:jc w:val="both"/>
        <w:rPr>
          <w:rFonts w:ascii="Times New Roman" w:eastAsia="SimSun" w:hAnsi="Times New Roman" w:cs="Times New Roman"/>
          <w:b/>
          <w:bCs/>
          <w:kern w:val="2"/>
          <w:sz w:val="24"/>
          <w:szCs w:val="24"/>
          <w:lang w:val="en-US" w:eastAsia="zh-CN"/>
        </w:rPr>
      </w:pPr>
      <w:r w:rsidRPr="00A5069E">
        <w:rPr>
          <w:rFonts w:ascii="Times New Roman" w:eastAsia="SimSun" w:hAnsi="Times New Roman" w:cs="Times New Roman"/>
          <w:b/>
          <w:bCs/>
          <w:kern w:val="2"/>
          <w:sz w:val="24"/>
          <w:szCs w:val="24"/>
          <w:lang w:val="en-US" w:eastAsia="zh-CN"/>
        </w:rPr>
        <w:t>Pictures shows the commodity includes the date of filming which must be after the date of receiving MT705</w:t>
      </w:r>
    </w:p>
    <w:p w14:paraId="5C507E2D" w14:textId="77777777" w:rsidR="00A5069E" w:rsidRPr="00A5069E" w:rsidRDefault="00A5069E" w:rsidP="00A5069E">
      <w:pPr>
        <w:widowControl w:val="0"/>
        <w:spacing w:after="0" w:line="240" w:lineRule="auto"/>
        <w:jc w:val="both"/>
        <w:rPr>
          <w:rFonts w:ascii="Times New Roman" w:eastAsia="Century" w:hAnsi="Times New Roman" w:cs="Times New Roman"/>
          <w:kern w:val="2"/>
          <w:sz w:val="16"/>
          <w:szCs w:val="16"/>
          <w:lang w:val="en-US" w:eastAsia="zh-CN"/>
        </w:rPr>
      </w:pPr>
    </w:p>
    <w:p w14:paraId="17057066" w14:textId="77777777" w:rsidR="00A5069E" w:rsidRPr="00A5069E" w:rsidRDefault="00A5069E" w:rsidP="00A5069E">
      <w:pPr>
        <w:widowControl w:val="0"/>
        <w:spacing w:after="0" w:line="240" w:lineRule="auto"/>
        <w:ind w:left="78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 xml:space="preserve">In case of failure Seller to provide POP during the period of 5 days after the buyer's bank issue the MT705 with the full amount of the Commercial invoice NO: *****, </w:t>
      </w:r>
      <w:bookmarkStart w:id="0" w:name="_Hlk60845190"/>
      <w:r w:rsidRPr="00A5069E">
        <w:rPr>
          <w:rFonts w:ascii="Times New Roman" w:eastAsia="SimSun" w:hAnsi="Times New Roman" w:cs="Times New Roman"/>
          <w:kern w:val="2"/>
          <w:sz w:val="24"/>
          <w:szCs w:val="24"/>
          <w:lang w:val="en-US" w:eastAsia="zh-CN"/>
        </w:rPr>
        <w:t>the contract shall be null and void.</w:t>
      </w:r>
    </w:p>
    <w:bookmarkEnd w:id="0"/>
    <w:p w14:paraId="46B5A9AF" w14:textId="77777777" w:rsidR="00A5069E" w:rsidRPr="00A5069E" w:rsidRDefault="00A5069E" w:rsidP="00A5069E">
      <w:pPr>
        <w:widowControl w:val="0"/>
        <w:spacing w:after="0" w:line="240" w:lineRule="auto"/>
        <w:jc w:val="both"/>
        <w:rPr>
          <w:rFonts w:ascii="Times New Roman" w:eastAsia="SimSun" w:hAnsi="Times New Roman" w:cs="Times New Roman"/>
          <w:kern w:val="2"/>
          <w:sz w:val="16"/>
          <w:szCs w:val="16"/>
          <w:lang w:val="en-US" w:eastAsia="zh-CN"/>
        </w:rPr>
      </w:pPr>
    </w:p>
    <w:p w14:paraId="423B73FE" w14:textId="4C6E43FA" w:rsidR="00A5069E" w:rsidRPr="00A5069E" w:rsidRDefault="00A5069E" w:rsidP="00A5069E">
      <w:pPr>
        <w:widowControl w:val="0"/>
        <w:spacing w:after="0" w:line="240" w:lineRule="auto"/>
        <w:ind w:left="851" w:hanging="851"/>
        <w:jc w:val="both"/>
        <w:rPr>
          <w:rFonts w:ascii="Times New Roman" w:eastAsia="SimSun" w:hAnsi="Times New Roman" w:cs="Times New Roman"/>
          <w:kern w:val="2"/>
          <w:sz w:val="24"/>
          <w:szCs w:val="24"/>
          <w:lang w:val="en-US" w:eastAsia="zh-CN"/>
        </w:rPr>
      </w:pPr>
      <w:bookmarkStart w:id="1" w:name="_Hlk48904256"/>
      <w:proofErr w:type="gramStart"/>
      <w:r w:rsidRPr="00A5069E">
        <w:rPr>
          <w:rFonts w:ascii="Times New Roman" w:eastAsia="SimSun" w:hAnsi="Times New Roman" w:cs="Times New Roman"/>
          <w:kern w:val="2"/>
          <w:sz w:val="24"/>
          <w:szCs w:val="24"/>
          <w:lang w:val="en-US" w:eastAsia="zh-CN"/>
        </w:rPr>
        <w:t>5</w:t>
      </w:r>
      <w:r w:rsidRPr="00A5069E">
        <w:rPr>
          <w:rFonts w:ascii="Times New Roman" w:eastAsia="SimSun" w:hAnsi="Times New Roman" w:cs="Times New Roman" w:hint="eastAsia"/>
          <w:kern w:val="2"/>
          <w:sz w:val="24"/>
          <w:szCs w:val="24"/>
          <w:lang w:val="en-US" w:eastAsia="zh-CN"/>
        </w:rPr>
        <w:t>.1.</w:t>
      </w:r>
      <w:bookmarkEnd w:id="1"/>
      <w:r w:rsidRPr="00A5069E">
        <w:rPr>
          <w:rFonts w:ascii="Times New Roman" w:eastAsia="SimSun" w:hAnsi="Times New Roman" w:cs="Times New Roman"/>
          <w:kern w:val="2"/>
          <w:sz w:val="24"/>
          <w:szCs w:val="24"/>
          <w:lang w:val="en-US" w:eastAsia="zh-CN"/>
        </w:rPr>
        <w:t>3</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kern w:val="2"/>
          <w:sz w:val="24"/>
          <w:szCs w:val="24"/>
          <w:lang w:val="en-US" w:eastAsia="zh-CN"/>
        </w:rPr>
        <w:tab/>
      </w:r>
      <w:bookmarkStart w:id="2" w:name="_Hlk60844526"/>
      <w:proofErr w:type="gramEnd"/>
      <w:r w:rsidRPr="00A5069E">
        <w:rPr>
          <w:rFonts w:ascii="Times New Roman" w:eastAsia="SimSun" w:hAnsi="Times New Roman" w:cs="Times New Roman" w:hint="eastAsia"/>
          <w:kern w:val="2"/>
          <w:sz w:val="24"/>
          <w:szCs w:val="24"/>
          <w:lang w:val="en-US" w:eastAsia="zh-CN"/>
        </w:rPr>
        <w:t xml:space="preserve">Buyer issues an irrevocable, revolving, confirmed DOCUMENTARY L/C  (MT700 at sight) </w:t>
      </w:r>
      <w:r w:rsidRPr="00A5069E">
        <w:rPr>
          <w:rFonts w:ascii="Times New Roman" w:eastAsia="SimSun" w:hAnsi="Times New Roman" w:cs="Times New Roman"/>
          <w:b/>
          <w:bCs/>
          <w:kern w:val="2"/>
          <w:sz w:val="24"/>
          <w:szCs w:val="24"/>
          <w:lang w:val="en-US" w:eastAsia="zh-CN"/>
        </w:rPr>
        <w:t>non</w:t>
      </w:r>
      <w:r w:rsidRPr="00A5069E">
        <w:rPr>
          <w:rFonts w:ascii="Times New Roman" w:eastAsia="SimSun" w:hAnsi="Times New Roman" w:cs="Times New Roman"/>
          <w:kern w:val="2"/>
          <w:sz w:val="24"/>
          <w:szCs w:val="24"/>
          <w:lang w:val="en-US" w:eastAsia="zh-CN"/>
        </w:rPr>
        <w:t>t</w:t>
      </w:r>
      <w:r w:rsidRPr="00A5069E">
        <w:rPr>
          <w:rFonts w:ascii="Times New Roman" w:eastAsia="SimSun" w:hAnsi="Times New Roman" w:cs="Times New Roman"/>
          <w:b/>
          <w:bCs/>
          <w:kern w:val="2"/>
          <w:sz w:val="24"/>
          <w:szCs w:val="24"/>
          <w:lang w:val="en-US" w:eastAsia="zh-CN"/>
        </w:rPr>
        <w:t>ransferable</w:t>
      </w:r>
      <w:r w:rsidRPr="00A5069E">
        <w:rPr>
          <w:rFonts w:ascii="Times New Roman" w:eastAsia="SimSun" w:hAnsi="Times New Roman" w:cs="Times New Roman"/>
          <w:kern w:val="2"/>
          <w:sz w:val="24"/>
          <w:szCs w:val="24"/>
          <w:lang w:val="en-US" w:eastAsia="zh-CN"/>
        </w:rPr>
        <w:t xml:space="preserve"> sent</w:t>
      </w:r>
      <w:r w:rsidRPr="00A5069E">
        <w:rPr>
          <w:rFonts w:ascii="Times New Roman" w:eastAsia="SimSun" w:hAnsi="Times New Roman" w:cs="Times New Roman" w:hint="eastAsia"/>
          <w:kern w:val="2"/>
          <w:sz w:val="24"/>
          <w:szCs w:val="24"/>
          <w:lang w:val="en-US" w:eastAsia="zh-CN"/>
        </w:rPr>
        <w:t xml:space="preserve"> by Swift system</w:t>
      </w:r>
      <w:r w:rsidRPr="00A5069E">
        <w:rPr>
          <w:rFonts w:ascii="Times New Roman" w:eastAsia="SimSun" w:hAnsi="Times New Roman" w:cs="Times New Roman" w:hint="eastAsia"/>
          <w:kern w:val="2"/>
          <w:sz w:val="24"/>
          <w:szCs w:val="24"/>
          <w:lang w:val="en-US" w:eastAsia="zh-CN"/>
        </w:rPr>
        <w:t>（</w:t>
      </w:r>
      <w:r w:rsidRPr="00A5069E">
        <w:rPr>
          <w:rFonts w:ascii="Times New Roman" w:eastAsia="SimSun" w:hAnsi="Times New Roman" w:cs="Times New Roman" w:hint="eastAsia"/>
          <w:kern w:val="2"/>
          <w:sz w:val="24"/>
          <w:szCs w:val="24"/>
          <w:lang w:val="en-US" w:eastAsia="zh-CN"/>
        </w:rPr>
        <w:t xml:space="preserve">As per UCP 600) for the quantity of </w:t>
      </w:r>
      <w:r w:rsidRPr="00A5069E">
        <w:rPr>
          <w:rFonts w:ascii="Times New Roman" w:eastAsia="SimSun" w:hAnsi="Times New Roman" w:cs="Times New Roman"/>
          <w:kern w:val="2"/>
          <w:sz w:val="24"/>
          <w:szCs w:val="24"/>
          <w:lang w:val="en-US" w:eastAsia="zh-CN"/>
        </w:rPr>
        <w:t xml:space="preserve">100,000 </w:t>
      </w:r>
      <w:r w:rsidRPr="00A5069E">
        <w:rPr>
          <w:rFonts w:ascii="Times New Roman" w:eastAsia="SimSun" w:hAnsi="Times New Roman" w:cs="Times New Roman" w:hint="eastAsia"/>
          <w:kern w:val="2"/>
          <w:sz w:val="24"/>
          <w:szCs w:val="24"/>
          <w:lang w:val="en-US" w:eastAsia="zh-CN"/>
        </w:rPr>
        <w:t xml:space="preserve">MT </w:t>
      </w:r>
      <w:r w:rsidRPr="00A5069E">
        <w:rPr>
          <w:rFonts w:ascii="Times New Roman" w:eastAsia="SimSun" w:hAnsi="Times New Roman" w:cs="Times New Roman" w:hint="eastAsia"/>
          <w:b/>
          <w:bCs/>
          <w:kern w:val="2"/>
          <w:sz w:val="24"/>
          <w:szCs w:val="24"/>
          <w:lang w:val="en-US" w:eastAsia="zh-CN"/>
        </w:rPr>
        <w:t>with</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a</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guarantee</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from</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the</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bank</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that</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the</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buyer</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buys</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all</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the</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quantity</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of</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the</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contract</w:t>
      </w:r>
      <w:r w:rsidRPr="00A5069E">
        <w:rPr>
          <w:rFonts w:ascii="Times New Roman" w:eastAsia="SimSun" w:hAnsi="Times New Roman" w:cs="Times New Roman" w:hint="eastAsia"/>
          <w:kern w:val="2"/>
          <w:sz w:val="24"/>
          <w:szCs w:val="24"/>
          <w:lang w:val="en-US" w:eastAsia="zh-CN"/>
        </w:rPr>
        <w:t xml:space="preserve"> (same quantity as in</w:t>
      </w:r>
      <w:r w:rsidRPr="00A5069E">
        <w:rPr>
          <w:rFonts w:ascii="Times New Roman" w:eastAsia="SimSun" w:hAnsi="Times New Roman" w:cs="Times New Roman"/>
          <w:kern w:val="2"/>
          <w:sz w:val="24"/>
          <w:szCs w:val="24"/>
          <w:lang w:val="en-US" w:eastAsia="zh-CN"/>
        </w:rPr>
        <w:t xml:space="preserve"> commercial invoice no: XXX), within latest </w:t>
      </w:r>
      <w:r w:rsidRPr="00A5069E">
        <w:rPr>
          <w:rFonts w:ascii="Times New Roman" w:eastAsia="SimSun" w:hAnsi="Times New Roman" w:cs="Times New Roman"/>
          <w:b/>
          <w:bCs/>
          <w:kern w:val="2"/>
          <w:sz w:val="24"/>
          <w:szCs w:val="24"/>
          <w:lang w:val="en-US" w:eastAsia="zh-CN"/>
        </w:rPr>
        <w:t>7</w:t>
      </w:r>
      <w:r w:rsidRPr="00A5069E">
        <w:rPr>
          <w:rFonts w:ascii="Times New Roman" w:eastAsia="SimSun" w:hAnsi="Times New Roman" w:cs="Times New Roman"/>
          <w:kern w:val="2"/>
          <w:sz w:val="24"/>
          <w:szCs w:val="24"/>
          <w:lang w:val="en-US" w:eastAsia="zh-CN"/>
        </w:rPr>
        <w:t xml:space="preserve"> </w:t>
      </w:r>
      <w:r w:rsidRPr="00A5069E">
        <w:rPr>
          <w:rFonts w:ascii="Times New Roman" w:eastAsia="SimSun" w:hAnsi="Times New Roman" w:cs="Times New Roman"/>
          <w:b/>
          <w:bCs/>
          <w:kern w:val="2"/>
          <w:sz w:val="24"/>
          <w:szCs w:val="24"/>
          <w:lang w:val="en-US" w:eastAsia="zh-CN"/>
        </w:rPr>
        <w:t>working</w:t>
      </w:r>
      <w:r w:rsidRPr="00A5069E">
        <w:rPr>
          <w:rFonts w:ascii="Times New Roman" w:eastAsia="SimSun" w:hAnsi="Times New Roman" w:cs="Times New Roman"/>
          <w:kern w:val="2"/>
          <w:sz w:val="24"/>
          <w:szCs w:val="24"/>
          <w:lang w:val="en-US" w:eastAsia="zh-CN"/>
        </w:rPr>
        <w:t xml:space="preserve"> </w:t>
      </w:r>
      <w:r w:rsidRPr="00A5069E">
        <w:rPr>
          <w:rFonts w:ascii="Times New Roman" w:eastAsia="SimSun" w:hAnsi="Times New Roman" w:cs="Times New Roman"/>
          <w:b/>
          <w:bCs/>
          <w:kern w:val="2"/>
          <w:sz w:val="24"/>
          <w:szCs w:val="24"/>
          <w:lang w:val="en-US" w:eastAsia="zh-CN"/>
        </w:rPr>
        <w:t>days</w:t>
      </w:r>
      <w:r w:rsidRPr="00A5069E">
        <w:rPr>
          <w:rFonts w:ascii="Times New Roman" w:eastAsia="SimSun" w:hAnsi="Times New Roman" w:cs="Times New Roman"/>
          <w:kern w:val="2"/>
          <w:sz w:val="24"/>
          <w:szCs w:val="24"/>
          <w:lang w:val="en-US" w:eastAsia="zh-CN"/>
        </w:rPr>
        <w:t xml:space="preserve"> after receipt of above 5.1.2 documents from the Seller. All banking charges of L/C should be paid by the Seller.</w:t>
      </w:r>
      <w:bookmarkEnd w:id="2"/>
    </w:p>
    <w:p w14:paraId="7DDDB3CE" w14:textId="77777777" w:rsidR="00A5069E" w:rsidRPr="00A5069E" w:rsidRDefault="00A5069E" w:rsidP="00A5069E">
      <w:pPr>
        <w:widowControl w:val="0"/>
        <w:spacing w:after="0" w:line="240" w:lineRule="auto"/>
        <w:ind w:left="851" w:hanging="851"/>
        <w:jc w:val="both"/>
        <w:rPr>
          <w:rFonts w:ascii="Times New Roman" w:eastAsia="SimSun" w:hAnsi="Times New Roman" w:cs="Times New Roman"/>
          <w:kern w:val="2"/>
          <w:sz w:val="16"/>
          <w:szCs w:val="16"/>
          <w:lang w:val="en-US" w:eastAsia="zh-CN"/>
        </w:rPr>
      </w:pPr>
    </w:p>
    <w:p w14:paraId="3D47F28D" w14:textId="77777777" w:rsidR="00A5069E" w:rsidRPr="00A5069E" w:rsidRDefault="00A5069E" w:rsidP="00A5069E">
      <w:pPr>
        <w:widowControl w:val="0"/>
        <w:spacing w:after="0" w:line="240" w:lineRule="auto"/>
        <w:ind w:left="780" w:hanging="78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5.1.4</w:t>
      </w:r>
      <w:r w:rsidRPr="00A5069E">
        <w:rPr>
          <w:rFonts w:ascii="Times New Roman" w:eastAsia="SimSun" w:hAnsi="Times New Roman" w:cs="Times New Roman"/>
          <w:kern w:val="2"/>
          <w:sz w:val="24"/>
          <w:szCs w:val="24"/>
          <w:lang w:val="en-US" w:eastAsia="zh-CN"/>
        </w:rPr>
        <w:tab/>
        <w:t xml:space="preserve">For the first month delivery, </w:t>
      </w:r>
      <w:r w:rsidRPr="00A5069E">
        <w:rPr>
          <w:rFonts w:ascii="Times New Roman" w:eastAsia="SimSun" w:hAnsi="Times New Roman" w:cs="Times New Roman"/>
          <w:b/>
          <w:bCs/>
          <w:kern w:val="2"/>
          <w:sz w:val="24"/>
          <w:szCs w:val="24"/>
          <w:lang w:val="en-US" w:eastAsia="zh-CN"/>
        </w:rPr>
        <w:t>simultaneously</w:t>
      </w:r>
      <w:r w:rsidRPr="00A5069E">
        <w:rPr>
          <w:rFonts w:ascii="Times New Roman" w:eastAsia="SimSun" w:hAnsi="Times New Roman" w:cs="Times New Roman"/>
          <w:kern w:val="2"/>
          <w:sz w:val="24"/>
          <w:szCs w:val="24"/>
          <w:lang w:val="en-US" w:eastAsia="zh-CN"/>
        </w:rPr>
        <w:t xml:space="preserve"> with the L/C mentioned above (5.1.3), the B</w:t>
      </w:r>
      <w:r w:rsidRPr="00A5069E">
        <w:rPr>
          <w:rFonts w:ascii="Times New Roman" w:eastAsia="SimSun" w:hAnsi="Times New Roman" w:cs="Times New Roman" w:hint="eastAsia"/>
          <w:kern w:val="2"/>
          <w:sz w:val="24"/>
          <w:szCs w:val="24"/>
          <w:lang w:val="en-US" w:eastAsia="zh-CN"/>
        </w:rPr>
        <w:t>uyer issue</w:t>
      </w:r>
      <w:r w:rsidRPr="00A5069E">
        <w:rPr>
          <w:rFonts w:ascii="Times New Roman" w:eastAsia="SimSun" w:hAnsi="Times New Roman" w:cs="Times New Roman"/>
          <w:kern w:val="2"/>
          <w:sz w:val="24"/>
          <w:szCs w:val="24"/>
          <w:lang w:val="en-US" w:eastAsia="zh-CN"/>
        </w:rPr>
        <w:t>s</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kern w:val="2"/>
          <w:sz w:val="24"/>
          <w:szCs w:val="24"/>
          <w:lang w:val="en-US" w:eastAsia="zh-CN"/>
        </w:rPr>
        <w:t xml:space="preserve">a separated </w:t>
      </w:r>
      <w:r w:rsidRPr="00A5069E">
        <w:rPr>
          <w:rFonts w:ascii="Times New Roman" w:eastAsia="SimSun" w:hAnsi="Times New Roman" w:cs="Times New Roman" w:hint="eastAsia"/>
          <w:kern w:val="2"/>
          <w:sz w:val="24"/>
          <w:szCs w:val="24"/>
          <w:lang w:val="en-US" w:eastAsia="zh-CN"/>
        </w:rPr>
        <w:t>irrevocable</w:t>
      </w:r>
      <w:r w:rsidRPr="00A5069E">
        <w:rPr>
          <w:rFonts w:ascii="Times New Roman" w:eastAsia="SimSun" w:hAnsi="Times New Roman" w:cs="Times New Roman"/>
          <w:kern w:val="2"/>
          <w:sz w:val="24"/>
          <w:szCs w:val="24"/>
          <w:lang w:val="en-US" w:eastAsia="zh-CN"/>
        </w:rPr>
        <w:t xml:space="preserve"> </w:t>
      </w:r>
      <w:r w:rsidRPr="00A5069E">
        <w:rPr>
          <w:rFonts w:ascii="Times New Roman" w:eastAsia="SimSun" w:hAnsi="Times New Roman" w:cs="Times New Roman" w:hint="eastAsia"/>
          <w:kern w:val="2"/>
          <w:sz w:val="24"/>
          <w:szCs w:val="24"/>
          <w:lang w:val="en-US" w:eastAsia="zh-CN"/>
        </w:rPr>
        <w:t xml:space="preserve">DOCUMENTARY L/C </w:t>
      </w:r>
      <w:r w:rsidRPr="00A5069E">
        <w:rPr>
          <w:rFonts w:ascii="Times New Roman" w:eastAsia="SimSun" w:hAnsi="Times New Roman" w:cs="Times New Roman"/>
          <w:kern w:val="2"/>
          <w:sz w:val="24"/>
          <w:szCs w:val="24"/>
          <w:lang w:val="en-US" w:eastAsia="zh-CN"/>
        </w:rPr>
        <w:t xml:space="preserve">confirmed (MT700 </w:t>
      </w:r>
      <w:r w:rsidRPr="00A5069E">
        <w:rPr>
          <w:rFonts w:ascii="Times New Roman" w:eastAsia="SimSun" w:hAnsi="Times New Roman" w:cs="Times New Roman" w:hint="eastAsia"/>
          <w:kern w:val="2"/>
          <w:sz w:val="24"/>
          <w:szCs w:val="24"/>
          <w:lang w:val="en-US" w:eastAsia="zh-CN"/>
        </w:rPr>
        <w:t xml:space="preserve">at </w:t>
      </w:r>
      <w:r w:rsidRPr="00A5069E">
        <w:rPr>
          <w:rFonts w:ascii="Times New Roman" w:eastAsia="SimSun" w:hAnsi="Times New Roman" w:cs="Times New Roman"/>
          <w:kern w:val="2"/>
          <w:sz w:val="24"/>
          <w:szCs w:val="24"/>
          <w:lang w:val="en-US" w:eastAsia="zh-CN"/>
        </w:rPr>
        <w:t xml:space="preserve">sight) </w:t>
      </w:r>
      <w:proofErr w:type="spellStart"/>
      <w:r w:rsidRPr="00A5069E">
        <w:rPr>
          <w:rFonts w:ascii="Times New Roman" w:eastAsia="SimSun" w:hAnsi="Times New Roman" w:cs="Times New Roman"/>
          <w:b/>
          <w:bCs/>
          <w:kern w:val="2"/>
          <w:sz w:val="24"/>
          <w:szCs w:val="24"/>
          <w:lang w:val="en-US" w:eastAsia="zh-CN"/>
        </w:rPr>
        <w:t>non</w:t>
      </w:r>
      <w:r w:rsidRPr="00A5069E">
        <w:rPr>
          <w:rFonts w:ascii="Times New Roman" w:eastAsia="SimSun" w:hAnsi="Times New Roman" w:cs="Times New Roman"/>
          <w:kern w:val="2"/>
          <w:sz w:val="24"/>
          <w:szCs w:val="24"/>
          <w:lang w:val="en-US" w:eastAsia="zh-CN"/>
        </w:rPr>
        <w:t xml:space="preserve"> </w:t>
      </w:r>
      <w:r w:rsidRPr="00A5069E">
        <w:rPr>
          <w:rFonts w:ascii="Times New Roman" w:eastAsia="SimSun" w:hAnsi="Times New Roman" w:cs="Times New Roman"/>
          <w:b/>
          <w:bCs/>
          <w:kern w:val="2"/>
          <w:sz w:val="24"/>
          <w:szCs w:val="24"/>
          <w:lang w:val="en-US" w:eastAsia="zh-CN"/>
        </w:rPr>
        <w:t>transferable</w:t>
      </w:r>
      <w:proofErr w:type="spellEnd"/>
      <w:r w:rsidRPr="00A5069E">
        <w:rPr>
          <w:rFonts w:ascii="Times New Roman" w:eastAsia="SimSun" w:hAnsi="Times New Roman" w:cs="Times New Roman"/>
          <w:kern w:val="2"/>
          <w:sz w:val="24"/>
          <w:szCs w:val="24"/>
          <w:lang w:val="en-US" w:eastAsia="zh-CN"/>
        </w:rPr>
        <w:t xml:space="preserve"> sent by Swift system</w:t>
      </w:r>
      <w:r w:rsidRPr="00A5069E">
        <w:rPr>
          <w:rFonts w:ascii="Times New Roman" w:eastAsia="SimSun" w:hAnsi="Times New Roman" w:cs="Times New Roman" w:hint="eastAsia"/>
          <w:kern w:val="2"/>
          <w:sz w:val="24"/>
          <w:szCs w:val="24"/>
          <w:lang w:val="en-US" w:eastAsia="zh-CN"/>
        </w:rPr>
        <w:t>（</w:t>
      </w:r>
      <w:r w:rsidRPr="00A5069E">
        <w:rPr>
          <w:rFonts w:ascii="Times New Roman" w:eastAsia="SimSun" w:hAnsi="Times New Roman" w:cs="Times New Roman" w:hint="eastAsia"/>
          <w:kern w:val="2"/>
          <w:sz w:val="24"/>
          <w:szCs w:val="24"/>
          <w:lang w:val="en-US" w:eastAsia="zh-CN"/>
        </w:rPr>
        <w:t xml:space="preserve">As per UCP 600 </w:t>
      </w:r>
      <w:r w:rsidRPr="00A5069E">
        <w:rPr>
          <w:rFonts w:ascii="Times New Roman" w:eastAsia="SimSun" w:hAnsi="Times New Roman" w:cs="Times New Roman" w:hint="eastAsia"/>
          <w:kern w:val="2"/>
          <w:sz w:val="24"/>
          <w:szCs w:val="24"/>
          <w:lang w:val="en-US" w:eastAsia="zh-CN"/>
        </w:rPr>
        <w:t>）</w:t>
      </w:r>
      <w:r w:rsidRPr="00A5069E">
        <w:rPr>
          <w:rFonts w:ascii="Times New Roman" w:eastAsia="SimSun" w:hAnsi="Times New Roman" w:cs="Times New Roman" w:hint="eastAsia"/>
          <w:kern w:val="2"/>
          <w:sz w:val="24"/>
          <w:szCs w:val="24"/>
          <w:lang w:val="en-US" w:eastAsia="zh-CN"/>
        </w:rPr>
        <w:t xml:space="preserve">to the Seller </w:t>
      </w:r>
      <w:r w:rsidRPr="00A5069E">
        <w:rPr>
          <w:rFonts w:ascii="Times New Roman" w:eastAsia="SimSun" w:hAnsi="Times New Roman" w:cs="Times New Roman"/>
          <w:kern w:val="2"/>
          <w:sz w:val="24"/>
          <w:szCs w:val="24"/>
          <w:lang w:val="en-US" w:eastAsia="zh-CN"/>
        </w:rPr>
        <w:t xml:space="preserve">with the full amount of the first </w:t>
      </w:r>
      <w:r w:rsidRPr="00A5069E">
        <w:rPr>
          <w:rFonts w:ascii="Times New Roman" w:eastAsia="SimSun" w:hAnsi="Times New Roman" w:cs="Times New Roman"/>
          <w:b/>
          <w:bCs/>
          <w:kern w:val="2"/>
          <w:sz w:val="24"/>
          <w:szCs w:val="24"/>
          <w:lang w:val="en-US" w:eastAsia="zh-CN"/>
        </w:rPr>
        <w:t>trial</w:t>
      </w:r>
      <w:r w:rsidRPr="00A5069E">
        <w:rPr>
          <w:rFonts w:ascii="Times New Roman" w:eastAsia="SimSun" w:hAnsi="Times New Roman" w:cs="Times New Roman"/>
          <w:kern w:val="2"/>
          <w:sz w:val="24"/>
          <w:szCs w:val="24"/>
          <w:lang w:val="en-US" w:eastAsia="zh-CN"/>
        </w:rPr>
        <w:t xml:space="preserve"> delivery of 35,000 MT</w:t>
      </w:r>
      <w:r w:rsidRPr="00A5069E">
        <w:rPr>
          <w:rFonts w:ascii="Times New Roman" w:eastAsia="SimSun" w:hAnsi="Times New Roman" w:cs="Times New Roman" w:hint="eastAsia"/>
          <w:kern w:val="2"/>
          <w:sz w:val="24"/>
          <w:szCs w:val="24"/>
          <w:lang w:val="en-US" w:eastAsia="zh-CN"/>
        </w:rPr>
        <w:t xml:space="preserve"> within </w:t>
      </w:r>
      <w:r w:rsidRPr="00A5069E">
        <w:rPr>
          <w:rFonts w:ascii="Times New Roman" w:eastAsia="SimSun" w:hAnsi="Times New Roman" w:cs="Times New Roman"/>
          <w:kern w:val="2"/>
          <w:sz w:val="24"/>
          <w:szCs w:val="24"/>
          <w:lang w:val="en-US" w:eastAsia="zh-CN"/>
        </w:rPr>
        <w:t xml:space="preserve">latest </w:t>
      </w:r>
      <w:r w:rsidRPr="00A5069E">
        <w:rPr>
          <w:rFonts w:ascii="Times New Roman" w:eastAsia="SimSun" w:hAnsi="Times New Roman" w:cs="Times New Roman"/>
          <w:b/>
          <w:bCs/>
          <w:kern w:val="2"/>
          <w:sz w:val="24"/>
          <w:szCs w:val="24"/>
          <w:lang w:val="en-US" w:eastAsia="zh-CN"/>
        </w:rPr>
        <w:t>7</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working</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hint="eastAsia"/>
          <w:b/>
          <w:bCs/>
          <w:kern w:val="2"/>
          <w:sz w:val="24"/>
          <w:szCs w:val="24"/>
          <w:lang w:val="en-US" w:eastAsia="zh-CN"/>
        </w:rPr>
        <w:t>days</w:t>
      </w:r>
      <w:r w:rsidRPr="00A5069E">
        <w:rPr>
          <w:rFonts w:ascii="Times New Roman" w:eastAsia="SimSun" w:hAnsi="Times New Roman" w:cs="Times New Roman" w:hint="eastAsia"/>
          <w:kern w:val="2"/>
          <w:sz w:val="24"/>
          <w:szCs w:val="24"/>
          <w:lang w:val="en-US" w:eastAsia="zh-CN"/>
        </w:rPr>
        <w:t xml:space="preserve"> after receipt of above</w:t>
      </w:r>
      <w:r w:rsidRPr="00A5069E">
        <w:rPr>
          <w:rFonts w:ascii="Times New Roman" w:eastAsia="SimSun" w:hAnsi="Times New Roman" w:cs="Times New Roman"/>
          <w:kern w:val="2"/>
          <w:sz w:val="24"/>
          <w:szCs w:val="24"/>
          <w:lang w:val="en-US" w:eastAsia="zh-CN"/>
        </w:rPr>
        <w:t xml:space="preserve"> 5</w:t>
      </w:r>
      <w:r w:rsidRPr="00A5069E">
        <w:rPr>
          <w:rFonts w:ascii="Times New Roman" w:eastAsia="SimSun" w:hAnsi="Times New Roman" w:cs="Times New Roman" w:hint="eastAsia"/>
          <w:kern w:val="2"/>
          <w:sz w:val="24"/>
          <w:szCs w:val="24"/>
          <w:lang w:val="en-US" w:eastAsia="zh-CN"/>
        </w:rPr>
        <w:t>.1.</w:t>
      </w:r>
      <w:r w:rsidRPr="00A5069E">
        <w:rPr>
          <w:rFonts w:ascii="Times New Roman" w:eastAsia="SimSun" w:hAnsi="Times New Roman" w:cs="Times New Roman"/>
          <w:kern w:val="2"/>
          <w:sz w:val="24"/>
          <w:szCs w:val="24"/>
          <w:lang w:val="en-US" w:eastAsia="zh-CN"/>
        </w:rPr>
        <w:t>2</w:t>
      </w:r>
      <w:r w:rsidRPr="00A5069E">
        <w:rPr>
          <w:rFonts w:ascii="Times New Roman" w:eastAsia="SimSun" w:hAnsi="Times New Roman" w:cs="Times New Roman" w:hint="eastAsia"/>
          <w:kern w:val="2"/>
          <w:sz w:val="24"/>
          <w:szCs w:val="24"/>
          <w:lang w:val="en-US" w:eastAsia="zh-CN"/>
        </w:rPr>
        <w:t xml:space="preserve"> documents from the Seller</w:t>
      </w:r>
      <w:r w:rsidRPr="00A5069E">
        <w:rPr>
          <w:rFonts w:ascii="Times New Roman" w:eastAsia="SimSun" w:hAnsi="Times New Roman" w:cs="Times New Roman"/>
          <w:kern w:val="2"/>
          <w:sz w:val="24"/>
          <w:szCs w:val="24"/>
          <w:lang w:val="en-US" w:eastAsia="zh-CN"/>
        </w:rPr>
        <w:t xml:space="preserve">. </w:t>
      </w:r>
    </w:p>
    <w:p w14:paraId="0C30E9DC" w14:textId="77777777" w:rsidR="00A5069E" w:rsidRPr="00A5069E" w:rsidRDefault="00A5069E" w:rsidP="00A5069E">
      <w:pPr>
        <w:widowControl w:val="0"/>
        <w:spacing w:after="0" w:line="240" w:lineRule="auto"/>
        <w:ind w:left="810" w:firstLine="30"/>
        <w:jc w:val="both"/>
        <w:rPr>
          <w:rFonts w:ascii="Times New Roman" w:eastAsia="SimSun" w:hAnsi="Times New Roman" w:cs="Times New Roman"/>
          <w:kern w:val="2"/>
          <w:sz w:val="16"/>
          <w:szCs w:val="16"/>
          <w:lang w:val="en-US" w:eastAsia="zh-CN"/>
        </w:rPr>
      </w:pPr>
    </w:p>
    <w:p w14:paraId="4B886035" w14:textId="77777777" w:rsidR="00A5069E" w:rsidRPr="00A5069E" w:rsidRDefault="00A5069E" w:rsidP="00A5069E">
      <w:pPr>
        <w:widowControl w:val="0"/>
        <w:spacing w:after="0" w:line="240" w:lineRule="auto"/>
        <w:ind w:left="780" w:hanging="78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5.1.5</w:t>
      </w:r>
      <w:r w:rsidRPr="00A5069E">
        <w:rPr>
          <w:rFonts w:ascii="Times New Roman" w:eastAsia="SimSun" w:hAnsi="Times New Roman" w:cs="Times New Roman"/>
          <w:kern w:val="2"/>
          <w:sz w:val="24"/>
          <w:szCs w:val="24"/>
          <w:lang w:val="en-US" w:eastAsia="zh-CN"/>
        </w:rPr>
        <w:tab/>
        <w:t>In case of failure Seller to deliver the quantity of 35,000 MT of the first month as determined in this contract, the revolving L/C (clause 5.1.3) issued by the Buyer will be immediately cancelled and the contract shall be considered null and void.</w:t>
      </w:r>
    </w:p>
    <w:p w14:paraId="49DFAF70" w14:textId="77777777" w:rsidR="00A5069E" w:rsidRPr="00A5069E" w:rsidRDefault="00A5069E" w:rsidP="00A5069E">
      <w:pPr>
        <w:widowControl w:val="0"/>
        <w:spacing w:after="0" w:line="240" w:lineRule="auto"/>
        <w:rPr>
          <w:rFonts w:ascii="Times New Roman" w:eastAsia="SimSun" w:hAnsi="Times New Roman" w:cs="Times New Roman"/>
          <w:kern w:val="2"/>
          <w:sz w:val="16"/>
          <w:szCs w:val="16"/>
          <w:lang w:val="en-US" w:eastAsia="zh-CN"/>
        </w:rPr>
      </w:pPr>
    </w:p>
    <w:p w14:paraId="255A41E4" w14:textId="67517F8B"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5</w:t>
      </w:r>
      <w:r w:rsidRPr="00A5069E">
        <w:rPr>
          <w:rFonts w:ascii="Times New Roman" w:eastAsia="SimSun" w:hAnsi="Times New Roman" w:cs="Times New Roman" w:hint="eastAsia"/>
          <w:kern w:val="2"/>
          <w:sz w:val="24"/>
          <w:szCs w:val="24"/>
          <w:lang w:val="en-US" w:eastAsia="zh-CN"/>
        </w:rPr>
        <w:t>.1.</w:t>
      </w:r>
      <w:r w:rsidRPr="00A5069E">
        <w:rPr>
          <w:rFonts w:ascii="Times New Roman" w:eastAsia="SimSun" w:hAnsi="Times New Roman" w:cs="Times New Roman"/>
          <w:kern w:val="2"/>
          <w:sz w:val="24"/>
          <w:szCs w:val="24"/>
          <w:lang w:val="en-US" w:eastAsia="zh-CN"/>
        </w:rPr>
        <w:t>6</w:t>
      </w:r>
      <w:r w:rsidRPr="00A5069E">
        <w:rPr>
          <w:rFonts w:ascii="Times New Roman" w:eastAsia="SimSun" w:hAnsi="Times New Roman" w:cs="Times New Roman" w:hint="eastAsia"/>
          <w:kern w:val="2"/>
          <w:sz w:val="24"/>
          <w:szCs w:val="24"/>
          <w:lang w:val="en-US" w:eastAsia="zh-CN"/>
        </w:rPr>
        <w:t xml:space="preserve">  </w:t>
      </w:r>
      <w:r>
        <w:rPr>
          <w:rFonts w:ascii="Times New Roman" w:eastAsia="SimSun" w:hAnsi="Times New Roman" w:cs="Times New Roman"/>
          <w:kern w:val="2"/>
          <w:sz w:val="24"/>
          <w:szCs w:val="24"/>
          <w:lang w:val="en-US" w:eastAsia="zh-CN"/>
        </w:rPr>
        <w:t xml:space="preserve">  </w:t>
      </w:r>
      <w:r w:rsidRPr="00A5069E">
        <w:rPr>
          <w:rFonts w:ascii="Times New Roman" w:eastAsia="SimSun" w:hAnsi="Times New Roman" w:cs="Times New Roman" w:hint="eastAsia"/>
          <w:kern w:val="2"/>
          <w:sz w:val="24"/>
          <w:szCs w:val="24"/>
          <w:lang w:val="en-US" w:eastAsia="zh-CN"/>
        </w:rPr>
        <w:t xml:space="preserve"> Seller issue</w:t>
      </w:r>
      <w:r w:rsidRPr="00A5069E">
        <w:rPr>
          <w:rFonts w:ascii="Times New Roman" w:eastAsia="SimSun" w:hAnsi="Times New Roman" w:cs="Times New Roman"/>
          <w:kern w:val="2"/>
          <w:sz w:val="24"/>
          <w:szCs w:val="24"/>
          <w:lang w:val="en-US" w:eastAsia="zh-CN"/>
        </w:rPr>
        <w:t xml:space="preserve"> a </w:t>
      </w:r>
      <w:r w:rsidRPr="00A5069E">
        <w:rPr>
          <w:rFonts w:ascii="Times New Roman" w:eastAsia="SimSun" w:hAnsi="Times New Roman" w:cs="Times New Roman" w:hint="eastAsia"/>
          <w:kern w:val="2"/>
          <w:sz w:val="24"/>
          <w:szCs w:val="24"/>
          <w:lang w:val="en-US" w:eastAsia="zh-CN"/>
        </w:rPr>
        <w:t xml:space="preserve">performance bond </w:t>
      </w:r>
      <w:r w:rsidRPr="00A5069E">
        <w:rPr>
          <w:rFonts w:ascii="Times New Roman" w:eastAsia="SimSun" w:hAnsi="Times New Roman" w:cs="Times New Roman"/>
          <w:kern w:val="2"/>
          <w:sz w:val="24"/>
          <w:szCs w:val="24"/>
          <w:lang w:val="en-US" w:eastAsia="zh-CN"/>
        </w:rPr>
        <w:t>f</w:t>
      </w:r>
      <w:r w:rsidRPr="00A5069E">
        <w:rPr>
          <w:rFonts w:ascii="Times New Roman" w:eastAsia="SimSun" w:hAnsi="Times New Roman" w:cs="Times New Roman" w:hint="eastAsia"/>
          <w:kern w:val="2"/>
          <w:sz w:val="24"/>
          <w:szCs w:val="24"/>
          <w:lang w:val="en-US" w:eastAsia="zh-CN"/>
        </w:rPr>
        <w:t>o</w:t>
      </w:r>
      <w:r w:rsidRPr="00A5069E">
        <w:rPr>
          <w:rFonts w:ascii="Times New Roman" w:eastAsia="SimSun" w:hAnsi="Times New Roman" w:cs="Times New Roman"/>
          <w:kern w:val="2"/>
          <w:sz w:val="24"/>
          <w:szCs w:val="24"/>
          <w:lang w:val="en-US" w:eastAsia="zh-CN"/>
        </w:rPr>
        <w:t>r</w:t>
      </w:r>
      <w:r w:rsidRPr="00A5069E">
        <w:rPr>
          <w:rFonts w:ascii="Times New Roman" w:eastAsia="SimSun" w:hAnsi="Times New Roman" w:cs="Times New Roman" w:hint="eastAsia"/>
          <w:kern w:val="2"/>
          <w:sz w:val="24"/>
          <w:szCs w:val="24"/>
          <w:lang w:val="en-US" w:eastAsia="zh-CN"/>
        </w:rPr>
        <w:t xml:space="preserve"> the amount </w:t>
      </w:r>
      <w:r w:rsidRPr="00A5069E">
        <w:rPr>
          <w:rFonts w:ascii="Times New Roman" w:eastAsia="SimSun" w:hAnsi="Times New Roman" w:cs="Times New Roman"/>
          <w:kern w:val="2"/>
          <w:sz w:val="24"/>
          <w:szCs w:val="24"/>
          <w:lang w:val="en-US" w:eastAsia="zh-CN"/>
        </w:rPr>
        <w:t>2</w:t>
      </w:r>
      <w:r w:rsidRPr="00A5069E">
        <w:rPr>
          <w:rFonts w:ascii="Times New Roman" w:eastAsia="SimSun" w:hAnsi="Times New Roman" w:cs="Times New Roman" w:hint="eastAsia"/>
          <w:kern w:val="2"/>
          <w:sz w:val="24"/>
          <w:szCs w:val="24"/>
          <w:lang w:val="en-US" w:eastAsia="zh-CN"/>
        </w:rPr>
        <w:t>% of L/C value to</w:t>
      </w:r>
      <w:r w:rsidRPr="00A5069E">
        <w:rPr>
          <w:rFonts w:ascii="Times New Roman" w:eastAsia="SimSun" w:hAnsi="Times New Roman" w:cs="Times New Roman"/>
          <w:kern w:val="2"/>
          <w:sz w:val="24"/>
          <w:szCs w:val="24"/>
          <w:lang w:val="en-US" w:eastAsia="zh-CN"/>
        </w:rPr>
        <w:t>,</w:t>
      </w:r>
    </w:p>
    <w:p w14:paraId="129E9861" w14:textId="107E4645" w:rsidR="00A5069E" w:rsidRDefault="00A5069E" w:rsidP="00A5069E">
      <w:pPr>
        <w:widowControl w:val="0"/>
        <w:spacing w:after="0" w:line="240" w:lineRule="auto"/>
        <w:ind w:left="84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hint="eastAsia"/>
          <w:kern w:val="2"/>
          <w:sz w:val="24"/>
          <w:szCs w:val="24"/>
          <w:lang w:val="en-US" w:eastAsia="zh-CN"/>
        </w:rPr>
        <w:t xml:space="preserve">the Buyer or Buyer's designated </w:t>
      </w:r>
      <w:r w:rsidRPr="00A5069E">
        <w:rPr>
          <w:rFonts w:ascii="Times New Roman" w:eastAsia="SimSun" w:hAnsi="Times New Roman" w:cs="Times New Roman"/>
          <w:kern w:val="2"/>
          <w:sz w:val="24"/>
          <w:szCs w:val="24"/>
          <w:lang w:val="en-US" w:eastAsia="zh-CN"/>
        </w:rPr>
        <w:t>end-user</w:t>
      </w:r>
      <w:r w:rsidRPr="00A5069E">
        <w:rPr>
          <w:rFonts w:ascii="Times New Roman" w:eastAsia="SimSun" w:hAnsi="Times New Roman" w:cs="Times New Roman" w:hint="eastAsia"/>
          <w:kern w:val="2"/>
          <w:sz w:val="24"/>
          <w:szCs w:val="24"/>
          <w:lang w:val="en-US" w:eastAsia="zh-CN"/>
        </w:rPr>
        <w:t xml:space="preserve"> through a first a class bank which acceptable to the Buyer within </w:t>
      </w:r>
      <w:r w:rsidRPr="00A5069E">
        <w:rPr>
          <w:rFonts w:ascii="Times New Roman" w:eastAsia="SimSun" w:hAnsi="Times New Roman" w:cs="Times New Roman"/>
          <w:kern w:val="2"/>
          <w:sz w:val="24"/>
          <w:szCs w:val="24"/>
          <w:lang w:val="en-US" w:eastAsia="zh-CN"/>
        </w:rPr>
        <w:t>3</w:t>
      </w:r>
      <w:r w:rsidRPr="00A5069E">
        <w:rPr>
          <w:rFonts w:ascii="Times New Roman" w:eastAsia="SimSun" w:hAnsi="Times New Roman" w:cs="Times New Roman" w:hint="eastAsia"/>
          <w:kern w:val="2"/>
          <w:sz w:val="24"/>
          <w:szCs w:val="24"/>
          <w:lang w:val="en-US" w:eastAsia="zh-CN"/>
        </w:rPr>
        <w:t xml:space="preserve"> working days after </w:t>
      </w:r>
      <w:r w:rsidRPr="00A5069E">
        <w:rPr>
          <w:rFonts w:ascii="Times New Roman" w:eastAsia="SimSun" w:hAnsi="Times New Roman" w:cs="Times New Roman"/>
          <w:kern w:val="2"/>
          <w:sz w:val="24"/>
          <w:szCs w:val="24"/>
          <w:lang w:val="en-US" w:eastAsia="zh-CN"/>
        </w:rPr>
        <w:t xml:space="preserve">both of </w:t>
      </w:r>
      <w:r w:rsidRPr="00A5069E">
        <w:rPr>
          <w:rFonts w:ascii="Times New Roman" w:eastAsia="SimSun" w:hAnsi="Times New Roman" w:cs="Times New Roman" w:hint="eastAsia"/>
          <w:kern w:val="2"/>
          <w:sz w:val="24"/>
          <w:szCs w:val="24"/>
          <w:lang w:val="en-US" w:eastAsia="zh-CN"/>
        </w:rPr>
        <w:t>above L/</w:t>
      </w:r>
      <w:proofErr w:type="gramStart"/>
      <w:r w:rsidRPr="00A5069E">
        <w:rPr>
          <w:rFonts w:ascii="Times New Roman" w:eastAsia="SimSun" w:hAnsi="Times New Roman" w:cs="Times New Roman" w:hint="eastAsia"/>
          <w:kern w:val="2"/>
          <w:sz w:val="24"/>
          <w:szCs w:val="24"/>
          <w:lang w:val="en-US" w:eastAsia="zh-CN"/>
        </w:rPr>
        <w:t>C</w:t>
      </w:r>
      <w:r w:rsidRPr="00A5069E">
        <w:rPr>
          <w:rFonts w:ascii="Times New Roman" w:eastAsia="SimSun" w:hAnsi="Times New Roman" w:cs="Times New Roman"/>
          <w:kern w:val="2"/>
          <w:sz w:val="24"/>
          <w:szCs w:val="24"/>
          <w:lang w:val="en-US" w:eastAsia="zh-CN"/>
        </w:rPr>
        <w:t>’s</w:t>
      </w:r>
      <w:proofErr w:type="gramEnd"/>
      <w:r w:rsidRPr="00A5069E">
        <w:rPr>
          <w:rFonts w:ascii="Times New Roman" w:eastAsia="SimSun" w:hAnsi="Times New Roman" w:cs="Times New Roman" w:hint="eastAsia"/>
          <w:kern w:val="2"/>
          <w:sz w:val="24"/>
          <w:szCs w:val="24"/>
          <w:lang w:val="en-US" w:eastAsia="zh-CN"/>
        </w:rPr>
        <w:t xml:space="preserve"> issued.</w:t>
      </w:r>
    </w:p>
    <w:p w14:paraId="575A7C4A" w14:textId="77777777" w:rsidR="00A5069E" w:rsidRPr="00A5069E" w:rsidRDefault="00A5069E" w:rsidP="00A5069E">
      <w:pPr>
        <w:widowControl w:val="0"/>
        <w:spacing w:after="0" w:line="240" w:lineRule="auto"/>
        <w:ind w:left="840"/>
        <w:jc w:val="both"/>
        <w:rPr>
          <w:rFonts w:ascii="Times New Roman" w:eastAsia="SimSun" w:hAnsi="Times New Roman" w:cs="Times New Roman"/>
          <w:kern w:val="2"/>
          <w:sz w:val="24"/>
          <w:szCs w:val="24"/>
          <w:lang w:val="en-US" w:eastAsia="zh-CN"/>
        </w:rPr>
      </w:pPr>
    </w:p>
    <w:p w14:paraId="69487ED4" w14:textId="77777777" w:rsidR="00A5069E" w:rsidRPr="00A5069E" w:rsidRDefault="00A5069E" w:rsidP="00A5069E">
      <w:pPr>
        <w:widowControl w:val="0"/>
        <w:spacing w:after="0" w:line="240" w:lineRule="auto"/>
        <w:jc w:val="both"/>
        <w:rPr>
          <w:rFonts w:ascii="Times New Roman" w:eastAsia="SimSun" w:hAnsi="Times New Roman" w:cs="Times New Roman"/>
          <w:kern w:val="2"/>
          <w:sz w:val="16"/>
          <w:szCs w:val="16"/>
          <w:lang w:val="en-US" w:eastAsia="zh-CN"/>
        </w:rPr>
      </w:pPr>
      <w:r w:rsidRPr="00A5069E">
        <w:rPr>
          <w:rFonts w:ascii="Times New Roman" w:eastAsia="SimSun" w:hAnsi="Times New Roman" w:cs="Times New Roman" w:hint="eastAsia"/>
          <w:kern w:val="2"/>
          <w:sz w:val="24"/>
          <w:szCs w:val="24"/>
          <w:lang w:val="en-US" w:eastAsia="zh-CN"/>
        </w:rPr>
        <w:t xml:space="preserve">     </w:t>
      </w:r>
    </w:p>
    <w:p w14:paraId="1D3670B2"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ru-RU" w:eastAsia="zh-CN"/>
        </w:rPr>
      </w:pPr>
      <w:r w:rsidRPr="00A5069E">
        <w:rPr>
          <w:rFonts w:ascii="Times New Roman" w:eastAsia="SimSun" w:hAnsi="Times New Roman" w:cs="Times New Roman"/>
          <w:b/>
          <w:kern w:val="2"/>
          <w:sz w:val="24"/>
          <w:szCs w:val="24"/>
          <w:lang w:val="fi-FI" w:eastAsia="zh-CN"/>
        </w:rPr>
        <w:lastRenderedPageBreak/>
        <w:t>5</w:t>
      </w:r>
      <w:r w:rsidRPr="00A5069E">
        <w:rPr>
          <w:rFonts w:ascii="Times New Roman" w:eastAsia="SimSun" w:hAnsi="Times New Roman" w:cs="Times New Roman"/>
          <w:b/>
          <w:kern w:val="2"/>
          <w:sz w:val="24"/>
          <w:szCs w:val="24"/>
          <w:lang w:val="ru-RU" w:eastAsia="zh-CN"/>
        </w:rPr>
        <w:t>.</w:t>
      </w:r>
      <w:r w:rsidRPr="00A5069E">
        <w:rPr>
          <w:rFonts w:ascii="Times New Roman" w:eastAsia="SimSun" w:hAnsi="Times New Roman" w:cs="Times New Roman"/>
          <w:b/>
          <w:kern w:val="2"/>
          <w:sz w:val="24"/>
          <w:szCs w:val="24"/>
          <w:lang w:val="fi-FI" w:eastAsia="zh-CN"/>
        </w:rPr>
        <w:t>2</w:t>
      </w:r>
      <w:r w:rsidRPr="00A5069E">
        <w:rPr>
          <w:rFonts w:ascii="Times New Roman" w:eastAsia="SimSun" w:hAnsi="Times New Roman" w:cs="Times New Roman" w:hint="eastAsia"/>
          <w:b/>
          <w:kern w:val="2"/>
          <w:sz w:val="24"/>
          <w:szCs w:val="24"/>
          <w:lang w:val="ru-RU" w:eastAsia="zh-CN"/>
        </w:rPr>
        <w:t xml:space="preserve"> </w:t>
      </w:r>
      <w:r w:rsidRPr="00A5069E">
        <w:rPr>
          <w:rFonts w:ascii="Times New Roman" w:eastAsia="SimSun" w:hAnsi="Times New Roman" w:cs="Times New Roman"/>
          <w:b/>
          <w:kern w:val="2"/>
          <w:sz w:val="24"/>
          <w:szCs w:val="24"/>
          <w:lang w:val="ru-RU" w:eastAsia="zh-CN"/>
        </w:rPr>
        <w:tab/>
        <w:t>INSURANCE:</w:t>
      </w:r>
    </w:p>
    <w:p w14:paraId="4C8E22CC" w14:textId="77777777" w:rsidR="00A5069E" w:rsidRPr="00A5069E" w:rsidRDefault="00A5069E" w:rsidP="00A5069E">
      <w:pPr>
        <w:widowControl w:val="0"/>
        <w:spacing w:after="0" w:line="240" w:lineRule="auto"/>
        <w:ind w:left="720"/>
        <w:jc w:val="both"/>
        <w:rPr>
          <w:rFonts w:ascii="Times New Roman" w:eastAsia="SimSun" w:hAnsi="Times New Roman" w:cs="Times New Roman"/>
          <w:b/>
          <w:kern w:val="2"/>
          <w:sz w:val="16"/>
          <w:szCs w:val="16"/>
          <w:lang w:val="ru-RU" w:eastAsia="zh-CN"/>
        </w:rPr>
      </w:pPr>
    </w:p>
    <w:p w14:paraId="03D9C68D" w14:textId="77777777" w:rsidR="00A5069E" w:rsidRPr="00A5069E" w:rsidRDefault="00A5069E" w:rsidP="00A5069E">
      <w:pPr>
        <w:widowControl w:val="0"/>
        <w:spacing w:after="0" w:line="240" w:lineRule="auto"/>
        <w:ind w:left="84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The Seller shall pay the insurance against the possibility of loss or damage to a buyer's order while it is in transit to an export port named in the sales contract, as in the definition of CIF. The value of the marine insurance is not less than 110% of the CIF invoice value.</w:t>
      </w:r>
    </w:p>
    <w:p w14:paraId="54A2CBEA" w14:textId="77777777" w:rsidR="00A5069E" w:rsidRPr="00A5069E" w:rsidRDefault="00A5069E" w:rsidP="00A5069E">
      <w:pPr>
        <w:widowControl w:val="0"/>
        <w:spacing w:after="0" w:line="240" w:lineRule="auto"/>
        <w:ind w:left="840"/>
        <w:jc w:val="both"/>
        <w:rPr>
          <w:rFonts w:ascii="Times New Roman" w:eastAsia="SimSun" w:hAnsi="Times New Roman" w:cs="Times New Roman"/>
          <w:kern w:val="2"/>
          <w:sz w:val="16"/>
          <w:szCs w:val="16"/>
          <w:lang w:val="en-US" w:eastAsia="zh-CN"/>
        </w:rPr>
      </w:pPr>
    </w:p>
    <w:p w14:paraId="0475AECC" w14:textId="77777777" w:rsidR="00A5069E" w:rsidRPr="00A5069E" w:rsidRDefault="00A5069E" w:rsidP="00A5069E">
      <w:pPr>
        <w:widowControl w:val="0"/>
        <w:spacing w:after="0" w:line="240" w:lineRule="auto"/>
        <w:jc w:val="both"/>
        <w:rPr>
          <w:rFonts w:ascii="Times New Roman" w:eastAsia="SimSun" w:hAnsi="Times New Roman" w:cs="Times New Roman"/>
          <w:b/>
          <w:bCs/>
          <w:kern w:val="2"/>
          <w:sz w:val="24"/>
          <w:szCs w:val="24"/>
          <w:lang w:val="en-US" w:eastAsia="zh-CN"/>
        </w:rPr>
      </w:pPr>
      <w:r w:rsidRPr="00A5069E">
        <w:rPr>
          <w:rFonts w:ascii="Times New Roman" w:eastAsia="SimSun" w:hAnsi="Times New Roman" w:cs="Times New Roman"/>
          <w:b/>
          <w:bCs/>
          <w:kern w:val="2"/>
          <w:sz w:val="24"/>
          <w:szCs w:val="24"/>
          <w:lang w:val="en-US" w:eastAsia="zh-CN"/>
        </w:rPr>
        <w:t>5.3</w:t>
      </w:r>
      <w:r w:rsidRPr="00A5069E">
        <w:rPr>
          <w:rFonts w:ascii="Times New Roman" w:eastAsia="SimSun" w:hAnsi="Times New Roman" w:cs="Times New Roman"/>
          <w:kern w:val="2"/>
          <w:sz w:val="24"/>
          <w:szCs w:val="24"/>
          <w:lang w:val="en-US" w:eastAsia="zh-CN"/>
        </w:rPr>
        <w:t xml:space="preserve">    </w:t>
      </w:r>
      <w:r w:rsidRPr="00A5069E">
        <w:rPr>
          <w:rFonts w:ascii="Times New Roman" w:eastAsia="SimSun" w:hAnsi="Times New Roman" w:cs="Times New Roman"/>
          <w:b/>
          <w:bCs/>
          <w:kern w:val="2"/>
          <w:sz w:val="24"/>
          <w:szCs w:val="24"/>
          <w:lang w:val="en-US" w:eastAsia="zh-CN"/>
        </w:rPr>
        <w:t>INSPECTION:</w:t>
      </w:r>
    </w:p>
    <w:p w14:paraId="31BF72F8" w14:textId="77777777" w:rsidR="00A5069E" w:rsidRPr="00A5069E" w:rsidRDefault="00A5069E" w:rsidP="00A5069E">
      <w:pPr>
        <w:widowControl w:val="0"/>
        <w:spacing w:after="0" w:line="240" w:lineRule="auto"/>
        <w:jc w:val="both"/>
        <w:rPr>
          <w:rFonts w:ascii="Times New Roman" w:eastAsia="SimSun" w:hAnsi="Times New Roman" w:cs="Times New Roman"/>
          <w:kern w:val="2"/>
          <w:sz w:val="16"/>
          <w:szCs w:val="16"/>
          <w:lang w:val="en-US" w:eastAsia="zh-CN"/>
        </w:rPr>
      </w:pPr>
    </w:p>
    <w:p w14:paraId="18AA6A0A" w14:textId="77777777" w:rsidR="00A5069E" w:rsidRPr="00A5069E" w:rsidRDefault="00A5069E" w:rsidP="00A5069E">
      <w:pPr>
        <w:widowControl w:val="0"/>
        <w:spacing w:after="0" w:line="240" w:lineRule="auto"/>
        <w:ind w:left="84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For Quantity and Quality both the Seller and Buyer hereby agree to accept the SGS inspection Report or any equivalent third party assigned as the official final cutline.</w:t>
      </w:r>
    </w:p>
    <w:p w14:paraId="5CB2C238" w14:textId="77777777" w:rsidR="00A5069E" w:rsidRPr="00A5069E" w:rsidRDefault="00A5069E" w:rsidP="00A5069E">
      <w:pPr>
        <w:widowControl w:val="0"/>
        <w:spacing w:after="0" w:line="240" w:lineRule="auto"/>
        <w:jc w:val="both"/>
        <w:rPr>
          <w:rFonts w:ascii="Times New Roman" w:eastAsia="SimSun" w:hAnsi="Times New Roman" w:cs="Times New Roman"/>
          <w:kern w:val="2"/>
          <w:sz w:val="16"/>
          <w:szCs w:val="16"/>
          <w:lang w:val="en-US" w:eastAsia="zh-CN"/>
        </w:rPr>
      </w:pPr>
      <w:r w:rsidRPr="00A5069E">
        <w:rPr>
          <w:rFonts w:ascii="Times New Roman" w:eastAsia="SimSun" w:hAnsi="Times New Roman" w:cs="Times New Roman" w:hint="eastAsia"/>
          <w:kern w:val="2"/>
          <w:sz w:val="24"/>
          <w:szCs w:val="24"/>
          <w:lang w:val="en-US" w:eastAsia="zh-CN"/>
        </w:rPr>
        <w:t xml:space="preserve"> </w:t>
      </w:r>
    </w:p>
    <w:p w14:paraId="50D1CE36" w14:textId="77777777" w:rsidR="00A5069E" w:rsidRPr="00A5069E" w:rsidRDefault="00A5069E" w:rsidP="00A5069E">
      <w:pPr>
        <w:widowControl w:val="0"/>
        <w:spacing w:after="0" w:line="240" w:lineRule="auto"/>
        <w:jc w:val="both"/>
        <w:rPr>
          <w:rFonts w:ascii="Times New Roman" w:eastAsia="SimSun" w:hAnsi="Times New Roman" w:cs="Times New Roman"/>
          <w:b/>
          <w:bCs/>
          <w:kern w:val="2"/>
          <w:sz w:val="24"/>
          <w:szCs w:val="24"/>
          <w:lang w:val="en-US" w:eastAsia="zh-CN"/>
        </w:rPr>
      </w:pPr>
      <w:r w:rsidRPr="00A5069E">
        <w:rPr>
          <w:rFonts w:ascii="Times New Roman" w:eastAsia="SimSun" w:hAnsi="Times New Roman" w:cs="Times New Roman"/>
          <w:b/>
          <w:bCs/>
          <w:kern w:val="2"/>
          <w:sz w:val="24"/>
          <w:szCs w:val="24"/>
          <w:lang w:val="en-US" w:eastAsia="zh-CN"/>
        </w:rPr>
        <w:t>6</w:t>
      </w:r>
      <w:r w:rsidRPr="00A5069E">
        <w:rPr>
          <w:rFonts w:ascii="Times New Roman" w:eastAsia="SimSun" w:hAnsi="Times New Roman" w:cs="Times New Roman"/>
          <w:b/>
          <w:bCs/>
          <w:kern w:val="2"/>
          <w:sz w:val="24"/>
          <w:szCs w:val="24"/>
          <w:lang w:val="en-US" w:eastAsia="zh-CN"/>
        </w:rPr>
        <w:tab/>
        <w:t xml:space="preserve"> </w:t>
      </w:r>
      <w:r w:rsidRPr="00A5069E">
        <w:rPr>
          <w:rFonts w:ascii="Times New Roman" w:eastAsia="SimSun" w:hAnsi="Times New Roman" w:cs="Times New Roman"/>
          <w:b/>
          <w:bCs/>
          <w:kern w:val="2"/>
          <w:sz w:val="24"/>
          <w:szCs w:val="24"/>
          <w:lang w:val="en-US" w:eastAsia="zh-CN"/>
        </w:rPr>
        <w:tab/>
      </w:r>
      <w:r w:rsidRPr="00A5069E">
        <w:rPr>
          <w:rFonts w:ascii="Times New Roman" w:eastAsia="SimSun" w:hAnsi="Times New Roman" w:cs="Times New Roman" w:hint="eastAsia"/>
          <w:b/>
          <w:bCs/>
          <w:caps/>
          <w:kern w:val="2"/>
          <w:sz w:val="24"/>
          <w:szCs w:val="24"/>
          <w:lang w:val="en-US" w:eastAsia="zh-CN"/>
        </w:rPr>
        <w:t>Shipping advice</w:t>
      </w:r>
      <w:r w:rsidRPr="00A5069E">
        <w:rPr>
          <w:rFonts w:ascii="Times New Roman" w:eastAsia="SimSun" w:hAnsi="Times New Roman" w:cs="Times New Roman"/>
          <w:b/>
          <w:bCs/>
          <w:caps/>
          <w:kern w:val="2"/>
          <w:sz w:val="24"/>
          <w:szCs w:val="24"/>
          <w:lang w:val="en-US" w:eastAsia="zh-CN"/>
        </w:rPr>
        <w:t xml:space="preserve"> AND </w:t>
      </w:r>
      <w:r w:rsidRPr="00A5069E">
        <w:rPr>
          <w:rFonts w:ascii="Times New Roman" w:eastAsia="SimSun" w:hAnsi="Times New Roman" w:cs="Times New Roman"/>
          <w:b/>
          <w:bCs/>
          <w:kern w:val="2"/>
          <w:sz w:val="24"/>
          <w:szCs w:val="24"/>
          <w:lang w:val="en-US" w:eastAsia="zh-CN"/>
        </w:rPr>
        <w:t xml:space="preserve">DOCUMENTS FOR PAYMENT: </w:t>
      </w:r>
    </w:p>
    <w:p w14:paraId="1BE0CEBA" w14:textId="77777777" w:rsidR="00A5069E" w:rsidRPr="00A5069E" w:rsidRDefault="00A5069E" w:rsidP="00A5069E">
      <w:pPr>
        <w:widowControl w:val="0"/>
        <w:spacing w:after="0" w:line="240" w:lineRule="auto"/>
        <w:jc w:val="both"/>
        <w:rPr>
          <w:rFonts w:ascii="Times New Roman" w:eastAsia="SimSun" w:hAnsi="Times New Roman" w:cs="Times New Roman"/>
          <w:kern w:val="2"/>
          <w:sz w:val="16"/>
          <w:szCs w:val="16"/>
          <w:lang w:val="en-US" w:eastAsia="zh-CN"/>
        </w:rPr>
      </w:pPr>
    </w:p>
    <w:p w14:paraId="1A6778A2" w14:textId="77777777" w:rsidR="00A5069E" w:rsidRPr="00A5069E" w:rsidRDefault="00A5069E" w:rsidP="00A5069E">
      <w:pPr>
        <w:widowControl w:val="0"/>
        <w:spacing w:after="0" w:line="240" w:lineRule="auto"/>
        <w:ind w:left="840" w:hanging="840"/>
        <w:jc w:val="both"/>
        <w:rPr>
          <w:rFonts w:ascii="Times New Roman" w:eastAsia="Century" w:hAnsi="Times New Roman" w:cs="Times New Roman"/>
          <w:kern w:val="2"/>
          <w:sz w:val="24"/>
          <w:szCs w:val="24"/>
          <w:lang w:val="en-US" w:eastAsia="zh-CN"/>
        </w:rPr>
      </w:pPr>
      <w:r w:rsidRPr="00A5069E">
        <w:rPr>
          <w:rFonts w:ascii="Times New Roman" w:eastAsia="Century" w:hAnsi="Times New Roman" w:cs="Times New Roman"/>
          <w:kern w:val="2"/>
          <w:sz w:val="24"/>
          <w:szCs w:val="24"/>
          <w:lang w:val="en-US" w:eastAsia="zh-CN"/>
        </w:rPr>
        <w:t xml:space="preserve">6.1 </w:t>
      </w:r>
      <w:r w:rsidRPr="00A5069E">
        <w:rPr>
          <w:rFonts w:ascii="Times New Roman" w:eastAsia="Century" w:hAnsi="Times New Roman" w:cs="Times New Roman"/>
          <w:kern w:val="2"/>
          <w:sz w:val="24"/>
          <w:szCs w:val="24"/>
          <w:lang w:val="en-US" w:eastAsia="zh-CN"/>
        </w:rPr>
        <w:tab/>
        <w:t xml:space="preserve">The parties agreed that the shipments starting after 7 days of the date of issue of the confirmed MT700 At Sight, </w:t>
      </w:r>
      <w:proofErr w:type="spellStart"/>
      <w:r w:rsidRPr="00A5069E">
        <w:rPr>
          <w:rFonts w:ascii="Times New Roman" w:eastAsia="Century" w:hAnsi="Times New Roman" w:cs="Times New Roman"/>
          <w:b/>
          <w:bCs/>
          <w:kern w:val="2"/>
          <w:sz w:val="24"/>
          <w:szCs w:val="24"/>
          <w:lang w:val="en-US" w:eastAsia="zh-CN"/>
        </w:rPr>
        <w:t>non</w:t>
      </w:r>
      <w:r w:rsidRPr="00A5069E">
        <w:rPr>
          <w:rFonts w:ascii="Times New Roman" w:eastAsia="Century" w:hAnsi="Times New Roman" w:cs="Times New Roman"/>
          <w:kern w:val="2"/>
          <w:sz w:val="24"/>
          <w:szCs w:val="24"/>
          <w:lang w:val="en-US" w:eastAsia="zh-CN"/>
        </w:rPr>
        <w:t xml:space="preserve"> </w:t>
      </w:r>
      <w:r w:rsidRPr="00A5069E">
        <w:rPr>
          <w:rFonts w:ascii="Times New Roman" w:eastAsia="Century" w:hAnsi="Times New Roman" w:cs="Times New Roman"/>
          <w:b/>
          <w:bCs/>
          <w:kern w:val="2"/>
          <w:sz w:val="24"/>
          <w:szCs w:val="24"/>
          <w:lang w:val="en-US" w:eastAsia="zh-CN"/>
        </w:rPr>
        <w:t>transferable</w:t>
      </w:r>
      <w:proofErr w:type="spellEnd"/>
      <w:r w:rsidRPr="00A5069E">
        <w:rPr>
          <w:rFonts w:ascii="Times New Roman" w:eastAsia="Century" w:hAnsi="Times New Roman" w:cs="Times New Roman"/>
          <w:kern w:val="2"/>
          <w:sz w:val="24"/>
          <w:szCs w:val="24"/>
          <w:lang w:val="en-US" w:eastAsia="zh-CN"/>
        </w:rPr>
        <w:t xml:space="preserve"> considering the official holidays and excluding cases of exceptional circumstances (natural disasters).</w:t>
      </w:r>
    </w:p>
    <w:p w14:paraId="0E8BA823" w14:textId="77777777" w:rsidR="00A5069E" w:rsidRPr="00A5069E" w:rsidRDefault="00A5069E" w:rsidP="00A5069E">
      <w:pPr>
        <w:widowControl w:val="0"/>
        <w:spacing w:after="0" w:line="240" w:lineRule="auto"/>
        <w:ind w:left="840" w:hanging="840"/>
        <w:jc w:val="both"/>
        <w:rPr>
          <w:rFonts w:ascii="Times New Roman" w:eastAsia="Century" w:hAnsi="Times New Roman" w:cs="Times New Roman"/>
          <w:kern w:val="2"/>
          <w:sz w:val="24"/>
          <w:szCs w:val="24"/>
          <w:lang w:val="en-US" w:eastAsia="zh-CN"/>
        </w:rPr>
      </w:pPr>
      <w:r w:rsidRPr="00A5069E">
        <w:rPr>
          <w:rFonts w:ascii="Times New Roman" w:eastAsia="Century" w:hAnsi="Times New Roman" w:cs="Times New Roman"/>
          <w:kern w:val="2"/>
          <w:sz w:val="24"/>
          <w:szCs w:val="24"/>
          <w:lang w:val="en-US" w:eastAsia="zh-CN"/>
        </w:rPr>
        <w:t>6.2</w:t>
      </w:r>
      <w:r w:rsidRPr="00A5069E">
        <w:rPr>
          <w:rFonts w:ascii="Times New Roman" w:eastAsia="Century" w:hAnsi="Times New Roman" w:cs="Times New Roman"/>
          <w:kern w:val="2"/>
          <w:sz w:val="24"/>
          <w:szCs w:val="24"/>
          <w:lang w:val="en-US" w:eastAsia="zh-CN"/>
        </w:rPr>
        <w:tab/>
        <w:t xml:space="preserve">The destination port is CIF … </w:t>
      </w:r>
      <w:proofErr w:type="gramStart"/>
      <w:r w:rsidRPr="00A5069E">
        <w:rPr>
          <w:rFonts w:ascii="Times New Roman" w:eastAsia="Century" w:hAnsi="Times New Roman" w:cs="Times New Roman"/>
          <w:kern w:val="2"/>
          <w:sz w:val="24"/>
          <w:szCs w:val="24"/>
          <w:lang w:val="en-US" w:eastAsia="zh-CN"/>
        </w:rPr>
        <w:t>Port,  …</w:t>
      </w:r>
      <w:proofErr w:type="gramEnd"/>
      <w:r w:rsidRPr="00A5069E">
        <w:rPr>
          <w:rFonts w:ascii="Times New Roman" w:eastAsia="Century" w:hAnsi="Times New Roman" w:cs="Times New Roman"/>
          <w:kern w:val="2"/>
          <w:sz w:val="24"/>
          <w:szCs w:val="24"/>
          <w:lang w:val="en-US" w:eastAsia="zh-CN"/>
        </w:rPr>
        <w:t>… with INCOTERMS 2020.</w:t>
      </w:r>
    </w:p>
    <w:p w14:paraId="1EBDEC8E" w14:textId="77777777" w:rsidR="00A5069E" w:rsidRPr="00A5069E" w:rsidRDefault="00A5069E" w:rsidP="00A5069E">
      <w:pPr>
        <w:widowControl w:val="0"/>
        <w:spacing w:after="0" w:line="240" w:lineRule="auto"/>
        <w:jc w:val="both"/>
        <w:rPr>
          <w:rFonts w:ascii="Times New Roman" w:eastAsia="Century" w:hAnsi="Times New Roman" w:cs="Times New Roman"/>
          <w:kern w:val="2"/>
          <w:sz w:val="24"/>
          <w:szCs w:val="24"/>
          <w:lang w:val="en-US" w:eastAsia="zh-CN"/>
        </w:rPr>
      </w:pPr>
      <w:r w:rsidRPr="00A5069E">
        <w:rPr>
          <w:rFonts w:ascii="Times New Roman" w:eastAsia="Century" w:hAnsi="Times New Roman" w:cs="Times New Roman"/>
          <w:kern w:val="2"/>
          <w:sz w:val="24"/>
          <w:szCs w:val="24"/>
          <w:lang w:val="en-US" w:eastAsia="zh-CN"/>
        </w:rPr>
        <w:t>6.3</w:t>
      </w:r>
      <w:r w:rsidRPr="00A5069E">
        <w:rPr>
          <w:rFonts w:ascii="Times New Roman" w:eastAsia="Century" w:hAnsi="Times New Roman" w:cs="Times New Roman"/>
          <w:kern w:val="2"/>
          <w:sz w:val="24"/>
          <w:szCs w:val="24"/>
          <w:lang w:val="en-US" w:eastAsia="zh-CN"/>
        </w:rPr>
        <w:tab/>
      </w:r>
      <w:r w:rsidRPr="00A5069E">
        <w:rPr>
          <w:rFonts w:ascii="Times New Roman" w:eastAsia="Century" w:hAnsi="Times New Roman" w:cs="Times New Roman"/>
          <w:kern w:val="2"/>
          <w:sz w:val="24"/>
          <w:szCs w:val="24"/>
          <w:lang w:val="en-US" w:eastAsia="zh-CN"/>
        </w:rPr>
        <w:tab/>
        <w:t>The loading port is xxx.</w:t>
      </w:r>
    </w:p>
    <w:p w14:paraId="7728D302" w14:textId="77777777" w:rsidR="00A5069E" w:rsidRPr="00A5069E" w:rsidRDefault="00A5069E" w:rsidP="00A5069E">
      <w:pPr>
        <w:widowControl w:val="0"/>
        <w:spacing w:after="0" w:line="240" w:lineRule="auto"/>
        <w:jc w:val="both"/>
        <w:rPr>
          <w:rFonts w:ascii="Times New Roman" w:eastAsia="Century" w:hAnsi="Times New Roman" w:cs="Times New Roman"/>
          <w:kern w:val="2"/>
          <w:sz w:val="24"/>
          <w:szCs w:val="24"/>
          <w:lang w:val="en-US" w:eastAsia="zh-CN"/>
        </w:rPr>
      </w:pPr>
      <w:r w:rsidRPr="00A5069E">
        <w:rPr>
          <w:rFonts w:ascii="Times New Roman" w:eastAsia="Century" w:hAnsi="Times New Roman" w:cs="Times New Roman"/>
          <w:kern w:val="2"/>
          <w:sz w:val="24"/>
          <w:szCs w:val="24"/>
          <w:lang w:val="en-US" w:eastAsia="zh-CN"/>
        </w:rPr>
        <w:t>6.4</w:t>
      </w:r>
      <w:r w:rsidRPr="00A5069E">
        <w:rPr>
          <w:rFonts w:ascii="Times New Roman" w:eastAsia="Century" w:hAnsi="Times New Roman" w:cs="Times New Roman"/>
          <w:kern w:val="2"/>
          <w:sz w:val="24"/>
          <w:szCs w:val="24"/>
          <w:lang w:val="en-US" w:eastAsia="zh-CN"/>
        </w:rPr>
        <w:tab/>
      </w:r>
      <w:r w:rsidRPr="00A5069E">
        <w:rPr>
          <w:rFonts w:ascii="Times New Roman" w:eastAsia="Century" w:hAnsi="Times New Roman" w:cs="Times New Roman"/>
          <w:kern w:val="2"/>
          <w:sz w:val="24"/>
          <w:szCs w:val="24"/>
          <w:lang w:val="en-US" w:eastAsia="zh-CN"/>
        </w:rPr>
        <w:tab/>
        <w:t>The delivery time for each shipment is between 14 and 28 days.</w:t>
      </w:r>
    </w:p>
    <w:p w14:paraId="7433E23E" w14:textId="77777777" w:rsidR="00A5069E" w:rsidRPr="00A5069E" w:rsidRDefault="00A5069E" w:rsidP="00A5069E">
      <w:pPr>
        <w:widowControl w:val="0"/>
        <w:spacing w:after="0" w:line="240" w:lineRule="auto"/>
        <w:ind w:left="780" w:hanging="780"/>
        <w:jc w:val="both"/>
        <w:rPr>
          <w:rFonts w:ascii="Times New Roman" w:eastAsia="Century" w:hAnsi="Times New Roman" w:cs="Times New Roman"/>
          <w:kern w:val="2"/>
          <w:sz w:val="24"/>
          <w:szCs w:val="24"/>
          <w:lang w:val="en-US" w:eastAsia="zh-CN"/>
        </w:rPr>
      </w:pPr>
      <w:r w:rsidRPr="00A5069E">
        <w:rPr>
          <w:rFonts w:ascii="Times New Roman" w:eastAsia="Century" w:hAnsi="Times New Roman" w:cs="Times New Roman"/>
          <w:kern w:val="2"/>
          <w:sz w:val="24"/>
          <w:szCs w:val="24"/>
          <w:lang w:val="en-US" w:eastAsia="zh-CN"/>
        </w:rPr>
        <w:t>6.5</w:t>
      </w:r>
      <w:r w:rsidRPr="00A5069E">
        <w:rPr>
          <w:rFonts w:ascii="Times New Roman" w:eastAsia="Century" w:hAnsi="Times New Roman" w:cs="Times New Roman"/>
          <w:kern w:val="2"/>
          <w:sz w:val="24"/>
          <w:szCs w:val="24"/>
          <w:lang w:val="en-US" w:eastAsia="zh-CN"/>
        </w:rPr>
        <w:tab/>
      </w:r>
      <w:r w:rsidRPr="00A5069E">
        <w:rPr>
          <w:rFonts w:ascii="Times New Roman" w:eastAsia="Century" w:hAnsi="Times New Roman" w:cs="Times New Roman"/>
          <w:kern w:val="2"/>
          <w:sz w:val="24"/>
          <w:szCs w:val="24"/>
          <w:lang w:val="en-US" w:eastAsia="zh-CN"/>
        </w:rPr>
        <w:tab/>
        <w:t>Each shipment contains the quantity between 20,000 MT and 100,000 MT in bulk.</w:t>
      </w:r>
    </w:p>
    <w:p w14:paraId="057B61BC" w14:textId="77777777" w:rsidR="00A5069E" w:rsidRPr="00A5069E" w:rsidRDefault="00A5069E" w:rsidP="00A5069E">
      <w:pPr>
        <w:widowControl w:val="0"/>
        <w:spacing w:after="0" w:line="240" w:lineRule="auto"/>
        <w:ind w:left="780" w:hanging="780"/>
        <w:jc w:val="both"/>
        <w:rPr>
          <w:rFonts w:ascii="Times New Roman" w:eastAsia="Century" w:hAnsi="Times New Roman" w:cs="Times New Roman"/>
          <w:kern w:val="2"/>
          <w:sz w:val="24"/>
          <w:szCs w:val="24"/>
          <w:lang w:val="en-US" w:eastAsia="zh-CN"/>
        </w:rPr>
      </w:pPr>
      <w:r w:rsidRPr="00A5069E">
        <w:rPr>
          <w:rFonts w:ascii="Times New Roman" w:eastAsia="Century" w:hAnsi="Times New Roman" w:cs="Times New Roman"/>
          <w:kern w:val="2"/>
          <w:sz w:val="24"/>
          <w:szCs w:val="24"/>
          <w:lang w:val="en-US" w:eastAsia="zh-CN"/>
        </w:rPr>
        <w:t>6.6</w:t>
      </w:r>
      <w:r w:rsidRPr="00A5069E">
        <w:rPr>
          <w:rFonts w:ascii="Times New Roman" w:eastAsia="Century" w:hAnsi="Times New Roman" w:cs="Times New Roman"/>
          <w:kern w:val="2"/>
          <w:sz w:val="24"/>
          <w:szCs w:val="24"/>
          <w:lang w:val="en-US" w:eastAsia="zh-CN"/>
        </w:rPr>
        <w:tab/>
        <w:t>The delivery of the first month is 35,000 MT. The quantity will be delivered in the following months is 100,000 MT monthly with recommended shipping plan as Table/1 below.</w:t>
      </w:r>
    </w:p>
    <w:p w14:paraId="69610A7D" w14:textId="77777777" w:rsidR="00A5069E" w:rsidRPr="00A5069E" w:rsidRDefault="00A5069E" w:rsidP="00A5069E">
      <w:pPr>
        <w:widowControl w:val="0"/>
        <w:spacing w:after="0" w:line="240" w:lineRule="auto"/>
        <w:ind w:left="780" w:hanging="780"/>
        <w:jc w:val="both"/>
        <w:rPr>
          <w:rFonts w:ascii="Times New Roman" w:eastAsia="Century" w:hAnsi="Times New Roman" w:cs="Times New Roman"/>
          <w:kern w:val="2"/>
          <w:sz w:val="16"/>
          <w:szCs w:val="16"/>
          <w:lang w:val="en-US" w:eastAsia="zh-CN"/>
        </w:rPr>
      </w:pPr>
    </w:p>
    <w:tbl>
      <w:tblPr>
        <w:tblW w:w="8067"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572"/>
        <w:gridCol w:w="2070"/>
        <w:gridCol w:w="1620"/>
        <w:gridCol w:w="1710"/>
      </w:tblGrid>
      <w:tr w:rsidR="00A5069E" w:rsidRPr="00A5069E" w14:paraId="48C6920B" w14:textId="77777777" w:rsidTr="00D93D08">
        <w:trPr>
          <w:trHeight w:val="638"/>
        </w:trPr>
        <w:tc>
          <w:tcPr>
            <w:tcW w:w="1095" w:type="dxa"/>
            <w:shd w:val="clear" w:color="auto" w:fill="auto"/>
          </w:tcPr>
          <w:p w14:paraId="4ADC4928" w14:textId="77777777" w:rsidR="00A5069E" w:rsidRPr="00A5069E" w:rsidRDefault="00A5069E" w:rsidP="00A5069E">
            <w:pPr>
              <w:widowControl w:val="0"/>
              <w:spacing w:after="0" w:line="240" w:lineRule="auto"/>
              <w:jc w:val="center"/>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hint="eastAsia"/>
                <w:kern w:val="2"/>
                <w:sz w:val="24"/>
                <w:szCs w:val="24"/>
                <w:u w:color="000000"/>
                <w:lang w:val="en-US" w:eastAsia="zh-CN"/>
              </w:rPr>
              <w:t>Line#</w:t>
            </w:r>
          </w:p>
        </w:tc>
        <w:tc>
          <w:tcPr>
            <w:tcW w:w="1572" w:type="dxa"/>
            <w:shd w:val="clear" w:color="auto" w:fill="auto"/>
          </w:tcPr>
          <w:p w14:paraId="7FEF6502" w14:textId="77777777" w:rsidR="00A5069E" w:rsidRPr="00A5069E" w:rsidRDefault="00A5069E" w:rsidP="00A5069E">
            <w:pPr>
              <w:widowControl w:val="0"/>
              <w:spacing w:after="0" w:line="240" w:lineRule="auto"/>
              <w:jc w:val="center"/>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hint="eastAsia"/>
                <w:kern w:val="2"/>
                <w:sz w:val="24"/>
                <w:szCs w:val="24"/>
                <w:u w:color="000000"/>
                <w:lang w:val="en-US" w:eastAsia="zh-CN"/>
              </w:rPr>
              <w:t>Date</w:t>
            </w:r>
          </w:p>
        </w:tc>
        <w:tc>
          <w:tcPr>
            <w:tcW w:w="2070" w:type="dxa"/>
            <w:shd w:val="clear" w:color="auto" w:fill="auto"/>
          </w:tcPr>
          <w:p w14:paraId="1E0309FF" w14:textId="77777777" w:rsidR="00A5069E" w:rsidRPr="00A5069E" w:rsidRDefault="00A5069E" w:rsidP="00A5069E">
            <w:pPr>
              <w:widowControl w:val="0"/>
              <w:spacing w:after="0" w:line="240" w:lineRule="auto"/>
              <w:jc w:val="center"/>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hint="eastAsia"/>
                <w:kern w:val="2"/>
                <w:sz w:val="24"/>
                <w:szCs w:val="24"/>
                <w:u w:color="000000"/>
                <w:lang w:val="en-US" w:eastAsia="zh-CN"/>
              </w:rPr>
              <w:t>Monthly Shipping Quantity (MT)</w:t>
            </w:r>
          </w:p>
        </w:tc>
        <w:tc>
          <w:tcPr>
            <w:tcW w:w="1620" w:type="dxa"/>
            <w:shd w:val="clear" w:color="auto" w:fill="auto"/>
          </w:tcPr>
          <w:p w14:paraId="75A3304F" w14:textId="77777777" w:rsidR="00A5069E" w:rsidRPr="00A5069E" w:rsidRDefault="00A5069E" w:rsidP="00A5069E">
            <w:pPr>
              <w:widowControl w:val="0"/>
              <w:spacing w:after="0" w:line="240" w:lineRule="auto"/>
              <w:jc w:val="center"/>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hint="eastAsia"/>
                <w:kern w:val="2"/>
                <w:sz w:val="24"/>
                <w:szCs w:val="24"/>
                <w:u w:color="000000"/>
                <w:lang w:val="en-US" w:eastAsia="zh-CN"/>
              </w:rPr>
              <w:t xml:space="preserve">Unit Price </w:t>
            </w:r>
            <w:r w:rsidRPr="00A5069E">
              <w:rPr>
                <w:rFonts w:ascii="Times New Roman" w:eastAsia="Calibri" w:hAnsi="Times New Roman" w:cs="Calibri" w:hint="eastAsia"/>
                <w:kern w:val="2"/>
                <w:sz w:val="24"/>
                <w:szCs w:val="24"/>
                <w:u w:color="000000"/>
                <w:lang w:val="en-US" w:eastAsia="zh-CN"/>
              </w:rPr>
              <w:br/>
              <w:t>(USD/MT)</w:t>
            </w:r>
          </w:p>
        </w:tc>
        <w:tc>
          <w:tcPr>
            <w:tcW w:w="1710" w:type="dxa"/>
            <w:shd w:val="clear" w:color="auto" w:fill="auto"/>
          </w:tcPr>
          <w:p w14:paraId="10813B24" w14:textId="77777777" w:rsidR="00A5069E" w:rsidRPr="00A5069E" w:rsidRDefault="00A5069E" w:rsidP="00A5069E">
            <w:pPr>
              <w:widowControl w:val="0"/>
              <w:spacing w:after="0" w:line="240" w:lineRule="auto"/>
              <w:jc w:val="center"/>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hint="eastAsia"/>
                <w:kern w:val="2"/>
                <w:sz w:val="24"/>
                <w:szCs w:val="24"/>
                <w:u w:color="000000"/>
                <w:lang w:val="en-US" w:eastAsia="zh-CN"/>
              </w:rPr>
              <w:t>Amount (USD)</w:t>
            </w:r>
          </w:p>
        </w:tc>
      </w:tr>
      <w:tr w:rsidR="00A5069E" w:rsidRPr="00A5069E" w14:paraId="7978BABC" w14:textId="77777777" w:rsidTr="00D93D08">
        <w:trPr>
          <w:trHeight w:val="324"/>
        </w:trPr>
        <w:tc>
          <w:tcPr>
            <w:tcW w:w="1095" w:type="dxa"/>
            <w:shd w:val="clear" w:color="auto" w:fill="auto"/>
          </w:tcPr>
          <w:p w14:paraId="04DD9228"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hint="eastAsia"/>
                <w:kern w:val="2"/>
                <w:sz w:val="24"/>
                <w:szCs w:val="24"/>
                <w:u w:color="000000"/>
                <w:lang w:val="en-US" w:eastAsia="zh-CN"/>
              </w:rPr>
              <w:t>1</w:t>
            </w:r>
          </w:p>
        </w:tc>
        <w:tc>
          <w:tcPr>
            <w:tcW w:w="1572" w:type="dxa"/>
            <w:shd w:val="clear" w:color="auto" w:fill="auto"/>
          </w:tcPr>
          <w:p w14:paraId="433CBA0F"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 xml:space="preserve">March </w:t>
            </w:r>
            <w:r w:rsidRPr="00A5069E">
              <w:rPr>
                <w:rFonts w:ascii="Times New Roman" w:eastAsia="Calibri" w:hAnsi="Times New Roman" w:cs="Calibri" w:hint="eastAsia"/>
                <w:kern w:val="2"/>
                <w:sz w:val="24"/>
                <w:szCs w:val="24"/>
                <w:u w:color="000000"/>
                <w:lang w:val="en-US" w:eastAsia="zh-CN"/>
              </w:rPr>
              <w:t>2021</w:t>
            </w:r>
          </w:p>
        </w:tc>
        <w:tc>
          <w:tcPr>
            <w:tcW w:w="2070" w:type="dxa"/>
            <w:shd w:val="clear" w:color="auto" w:fill="auto"/>
          </w:tcPr>
          <w:p w14:paraId="0BBAADC4"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35,000</w:t>
            </w:r>
          </w:p>
        </w:tc>
        <w:tc>
          <w:tcPr>
            <w:tcW w:w="1620" w:type="dxa"/>
            <w:shd w:val="clear" w:color="auto" w:fill="auto"/>
          </w:tcPr>
          <w:p w14:paraId="13A8E34A"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c>
          <w:tcPr>
            <w:tcW w:w="1710" w:type="dxa"/>
            <w:shd w:val="clear" w:color="auto" w:fill="auto"/>
          </w:tcPr>
          <w:p w14:paraId="5124525E"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r>
      <w:tr w:rsidR="00A5069E" w:rsidRPr="00A5069E" w14:paraId="2AFB4380" w14:textId="77777777" w:rsidTr="00D93D08">
        <w:trPr>
          <w:trHeight w:val="324"/>
        </w:trPr>
        <w:tc>
          <w:tcPr>
            <w:tcW w:w="1095" w:type="dxa"/>
            <w:shd w:val="clear" w:color="auto" w:fill="auto"/>
          </w:tcPr>
          <w:p w14:paraId="27A0AF4A"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hint="eastAsia"/>
                <w:kern w:val="2"/>
                <w:sz w:val="24"/>
                <w:szCs w:val="24"/>
                <w:u w:color="000000"/>
                <w:lang w:val="en-US" w:eastAsia="zh-CN"/>
              </w:rPr>
              <w:t>2</w:t>
            </w:r>
          </w:p>
        </w:tc>
        <w:tc>
          <w:tcPr>
            <w:tcW w:w="1572" w:type="dxa"/>
            <w:shd w:val="clear" w:color="auto" w:fill="auto"/>
          </w:tcPr>
          <w:p w14:paraId="5A71806C"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April 2</w:t>
            </w:r>
            <w:r w:rsidRPr="00A5069E">
              <w:rPr>
                <w:rFonts w:ascii="Times New Roman" w:eastAsia="Calibri" w:hAnsi="Times New Roman" w:cs="Calibri" w:hint="eastAsia"/>
                <w:kern w:val="2"/>
                <w:sz w:val="24"/>
                <w:szCs w:val="24"/>
                <w:u w:color="000000"/>
                <w:lang w:val="en-US" w:eastAsia="zh-CN"/>
              </w:rPr>
              <w:t>021</w:t>
            </w:r>
          </w:p>
        </w:tc>
        <w:tc>
          <w:tcPr>
            <w:tcW w:w="2070" w:type="dxa"/>
            <w:shd w:val="clear" w:color="auto" w:fill="auto"/>
          </w:tcPr>
          <w:p w14:paraId="4F58A792"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100,000</w:t>
            </w:r>
          </w:p>
        </w:tc>
        <w:tc>
          <w:tcPr>
            <w:tcW w:w="1620" w:type="dxa"/>
            <w:shd w:val="clear" w:color="auto" w:fill="auto"/>
          </w:tcPr>
          <w:p w14:paraId="17215AF1"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c>
          <w:tcPr>
            <w:tcW w:w="1710" w:type="dxa"/>
            <w:shd w:val="clear" w:color="auto" w:fill="auto"/>
          </w:tcPr>
          <w:p w14:paraId="75AA8D4A"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r>
      <w:tr w:rsidR="00A5069E" w:rsidRPr="00A5069E" w14:paraId="23EC4D3F" w14:textId="77777777" w:rsidTr="00D93D08">
        <w:trPr>
          <w:trHeight w:val="324"/>
        </w:trPr>
        <w:tc>
          <w:tcPr>
            <w:tcW w:w="1095" w:type="dxa"/>
            <w:shd w:val="clear" w:color="auto" w:fill="auto"/>
          </w:tcPr>
          <w:p w14:paraId="04594378"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hint="eastAsia"/>
                <w:kern w:val="2"/>
                <w:sz w:val="24"/>
                <w:szCs w:val="24"/>
                <w:u w:color="000000"/>
                <w:lang w:val="en-US" w:eastAsia="zh-CN"/>
              </w:rPr>
              <w:t>3</w:t>
            </w:r>
          </w:p>
        </w:tc>
        <w:tc>
          <w:tcPr>
            <w:tcW w:w="1572" w:type="dxa"/>
            <w:shd w:val="clear" w:color="auto" w:fill="auto"/>
          </w:tcPr>
          <w:p w14:paraId="6F7E0E62"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May 2</w:t>
            </w:r>
            <w:r w:rsidRPr="00A5069E">
              <w:rPr>
                <w:rFonts w:ascii="Times New Roman" w:eastAsia="Calibri" w:hAnsi="Times New Roman" w:cs="Calibri" w:hint="eastAsia"/>
                <w:kern w:val="2"/>
                <w:sz w:val="24"/>
                <w:szCs w:val="24"/>
                <w:u w:color="000000"/>
                <w:lang w:val="en-US" w:eastAsia="zh-CN"/>
              </w:rPr>
              <w:t>021</w:t>
            </w:r>
          </w:p>
        </w:tc>
        <w:tc>
          <w:tcPr>
            <w:tcW w:w="2070" w:type="dxa"/>
            <w:shd w:val="clear" w:color="auto" w:fill="auto"/>
          </w:tcPr>
          <w:p w14:paraId="51FAC3DB"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100,000</w:t>
            </w:r>
          </w:p>
        </w:tc>
        <w:tc>
          <w:tcPr>
            <w:tcW w:w="1620" w:type="dxa"/>
            <w:shd w:val="clear" w:color="auto" w:fill="auto"/>
          </w:tcPr>
          <w:p w14:paraId="1C3884F3"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c>
          <w:tcPr>
            <w:tcW w:w="1710" w:type="dxa"/>
            <w:shd w:val="clear" w:color="auto" w:fill="auto"/>
          </w:tcPr>
          <w:p w14:paraId="3F511054"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r>
      <w:tr w:rsidR="00A5069E" w:rsidRPr="00A5069E" w14:paraId="47675BB3" w14:textId="77777777" w:rsidTr="00D93D08">
        <w:trPr>
          <w:trHeight w:val="324"/>
        </w:trPr>
        <w:tc>
          <w:tcPr>
            <w:tcW w:w="1095" w:type="dxa"/>
            <w:shd w:val="clear" w:color="auto" w:fill="auto"/>
          </w:tcPr>
          <w:p w14:paraId="3B5C1E7D"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hint="eastAsia"/>
                <w:kern w:val="2"/>
                <w:sz w:val="24"/>
                <w:szCs w:val="24"/>
                <w:u w:color="000000"/>
                <w:lang w:val="en-US" w:eastAsia="zh-CN"/>
              </w:rPr>
              <w:t>4</w:t>
            </w:r>
          </w:p>
        </w:tc>
        <w:tc>
          <w:tcPr>
            <w:tcW w:w="1572" w:type="dxa"/>
            <w:shd w:val="clear" w:color="auto" w:fill="auto"/>
          </w:tcPr>
          <w:p w14:paraId="580A6884"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 xml:space="preserve">June </w:t>
            </w:r>
            <w:r w:rsidRPr="00A5069E">
              <w:rPr>
                <w:rFonts w:ascii="Times New Roman" w:eastAsia="Calibri" w:hAnsi="Times New Roman" w:cs="Calibri" w:hint="eastAsia"/>
                <w:kern w:val="2"/>
                <w:sz w:val="24"/>
                <w:szCs w:val="24"/>
                <w:u w:color="000000"/>
                <w:lang w:val="en-US" w:eastAsia="zh-CN"/>
              </w:rPr>
              <w:t>2021</w:t>
            </w:r>
          </w:p>
        </w:tc>
        <w:tc>
          <w:tcPr>
            <w:tcW w:w="2070" w:type="dxa"/>
            <w:shd w:val="clear" w:color="auto" w:fill="auto"/>
          </w:tcPr>
          <w:p w14:paraId="22587841"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100,000</w:t>
            </w:r>
          </w:p>
        </w:tc>
        <w:tc>
          <w:tcPr>
            <w:tcW w:w="1620" w:type="dxa"/>
            <w:shd w:val="clear" w:color="auto" w:fill="auto"/>
          </w:tcPr>
          <w:p w14:paraId="370A2975"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c>
          <w:tcPr>
            <w:tcW w:w="1710" w:type="dxa"/>
            <w:shd w:val="clear" w:color="auto" w:fill="auto"/>
          </w:tcPr>
          <w:p w14:paraId="1BE55129"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r>
      <w:tr w:rsidR="00A5069E" w:rsidRPr="00A5069E" w14:paraId="11C8AC8E" w14:textId="77777777" w:rsidTr="00D93D08">
        <w:trPr>
          <w:trHeight w:val="334"/>
        </w:trPr>
        <w:tc>
          <w:tcPr>
            <w:tcW w:w="1095" w:type="dxa"/>
            <w:shd w:val="clear" w:color="auto" w:fill="auto"/>
          </w:tcPr>
          <w:p w14:paraId="6335B8A5"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hint="eastAsia"/>
                <w:kern w:val="2"/>
                <w:sz w:val="24"/>
                <w:szCs w:val="24"/>
                <w:u w:color="000000"/>
                <w:lang w:val="en-US" w:eastAsia="zh-CN"/>
              </w:rPr>
              <w:t>5</w:t>
            </w:r>
          </w:p>
        </w:tc>
        <w:tc>
          <w:tcPr>
            <w:tcW w:w="1572" w:type="dxa"/>
            <w:shd w:val="clear" w:color="auto" w:fill="auto"/>
          </w:tcPr>
          <w:p w14:paraId="1EF96AE2"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 xml:space="preserve">July </w:t>
            </w:r>
            <w:r w:rsidRPr="00A5069E">
              <w:rPr>
                <w:rFonts w:ascii="Times New Roman" w:eastAsia="Calibri" w:hAnsi="Times New Roman" w:cs="Calibri" w:hint="eastAsia"/>
                <w:kern w:val="2"/>
                <w:sz w:val="24"/>
                <w:szCs w:val="24"/>
                <w:u w:color="000000"/>
                <w:lang w:val="en-US" w:eastAsia="zh-CN"/>
              </w:rPr>
              <w:t>2021</w:t>
            </w:r>
          </w:p>
        </w:tc>
        <w:tc>
          <w:tcPr>
            <w:tcW w:w="2070" w:type="dxa"/>
            <w:shd w:val="clear" w:color="auto" w:fill="auto"/>
          </w:tcPr>
          <w:p w14:paraId="61862AE1"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100,000</w:t>
            </w:r>
          </w:p>
        </w:tc>
        <w:tc>
          <w:tcPr>
            <w:tcW w:w="1620" w:type="dxa"/>
            <w:shd w:val="clear" w:color="auto" w:fill="auto"/>
          </w:tcPr>
          <w:p w14:paraId="7327DE37"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c>
          <w:tcPr>
            <w:tcW w:w="1710" w:type="dxa"/>
            <w:shd w:val="clear" w:color="auto" w:fill="auto"/>
          </w:tcPr>
          <w:p w14:paraId="5B84D412"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r>
      <w:tr w:rsidR="00A5069E" w:rsidRPr="00A5069E" w14:paraId="72972BCB" w14:textId="77777777" w:rsidTr="00D93D08">
        <w:trPr>
          <w:trHeight w:val="334"/>
        </w:trPr>
        <w:tc>
          <w:tcPr>
            <w:tcW w:w="1095" w:type="dxa"/>
            <w:shd w:val="clear" w:color="auto" w:fill="auto"/>
          </w:tcPr>
          <w:p w14:paraId="5A907A48"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6</w:t>
            </w:r>
          </w:p>
        </w:tc>
        <w:tc>
          <w:tcPr>
            <w:tcW w:w="1572" w:type="dxa"/>
            <w:shd w:val="clear" w:color="auto" w:fill="auto"/>
          </w:tcPr>
          <w:p w14:paraId="73B00CEC"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 xml:space="preserve">August </w:t>
            </w:r>
            <w:r w:rsidRPr="00A5069E">
              <w:rPr>
                <w:rFonts w:ascii="Times New Roman" w:eastAsia="Calibri" w:hAnsi="Times New Roman" w:cs="Calibri" w:hint="eastAsia"/>
                <w:kern w:val="2"/>
                <w:sz w:val="24"/>
                <w:szCs w:val="24"/>
                <w:u w:color="000000"/>
                <w:lang w:val="en-US" w:eastAsia="zh-CN"/>
              </w:rPr>
              <w:t>2021</w:t>
            </w:r>
          </w:p>
        </w:tc>
        <w:tc>
          <w:tcPr>
            <w:tcW w:w="2070" w:type="dxa"/>
            <w:shd w:val="clear" w:color="auto" w:fill="auto"/>
          </w:tcPr>
          <w:p w14:paraId="43ECA1BC"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100,000</w:t>
            </w:r>
          </w:p>
        </w:tc>
        <w:tc>
          <w:tcPr>
            <w:tcW w:w="1620" w:type="dxa"/>
            <w:shd w:val="clear" w:color="auto" w:fill="auto"/>
          </w:tcPr>
          <w:p w14:paraId="680587A1"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c>
          <w:tcPr>
            <w:tcW w:w="1710" w:type="dxa"/>
            <w:shd w:val="clear" w:color="auto" w:fill="auto"/>
          </w:tcPr>
          <w:p w14:paraId="37311FA1"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r>
      <w:tr w:rsidR="00A5069E" w:rsidRPr="00A5069E" w14:paraId="0A18A14F" w14:textId="77777777" w:rsidTr="00D93D08">
        <w:trPr>
          <w:trHeight w:val="334"/>
        </w:trPr>
        <w:tc>
          <w:tcPr>
            <w:tcW w:w="1095" w:type="dxa"/>
            <w:shd w:val="clear" w:color="auto" w:fill="auto"/>
          </w:tcPr>
          <w:p w14:paraId="2C77EF74"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7</w:t>
            </w:r>
          </w:p>
        </w:tc>
        <w:tc>
          <w:tcPr>
            <w:tcW w:w="1572" w:type="dxa"/>
            <w:shd w:val="clear" w:color="auto" w:fill="auto"/>
          </w:tcPr>
          <w:p w14:paraId="1029ED6A"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 xml:space="preserve">Sept. </w:t>
            </w:r>
            <w:r w:rsidRPr="00A5069E">
              <w:rPr>
                <w:rFonts w:ascii="Times New Roman" w:eastAsia="Calibri" w:hAnsi="Times New Roman" w:cs="Calibri" w:hint="eastAsia"/>
                <w:kern w:val="2"/>
                <w:sz w:val="24"/>
                <w:szCs w:val="24"/>
                <w:u w:color="000000"/>
                <w:lang w:val="en-US" w:eastAsia="zh-CN"/>
              </w:rPr>
              <w:t>2021</w:t>
            </w:r>
          </w:p>
        </w:tc>
        <w:tc>
          <w:tcPr>
            <w:tcW w:w="2070" w:type="dxa"/>
            <w:shd w:val="clear" w:color="auto" w:fill="auto"/>
          </w:tcPr>
          <w:p w14:paraId="3385BECB"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100,000</w:t>
            </w:r>
          </w:p>
        </w:tc>
        <w:tc>
          <w:tcPr>
            <w:tcW w:w="1620" w:type="dxa"/>
            <w:shd w:val="clear" w:color="auto" w:fill="auto"/>
          </w:tcPr>
          <w:p w14:paraId="2CF54FEF"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c>
          <w:tcPr>
            <w:tcW w:w="1710" w:type="dxa"/>
            <w:shd w:val="clear" w:color="auto" w:fill="auto"/>
          </w:tcPr>
          <w:p w14:paraId="5A0843A9"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r>
      <w:tr w:rsidR="00A5069E" w:rsidRPr="00A5069E" w14:paraId="25943E3D" w14:textId="77777777" w:rsidTr="00D93D08">
        <w:trPr>
          <w:trHeight w:val="334"/>
        </w:trPr>
        <w:tc>
          <w:tcPr>
            <w:tcW w:w="1095" w:type="dxa"/>
            <w:shd w:val="clear" w:color="auto" w:fill="auto"/>
          </w:tcPr>
          <w:p w14:paraId="6DF1114A"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8</w:t>
            </w:r>
          </w:p>
        </w:tc>
        <w:tc>
          <w:tcPr>
            <w:tcW w:w="1572" w:type="dxa"/>
            <w:shd w:val="clear" w:color="auto" w:fill="auto"/>
          </w:tcPr>
          <w:p w14:paraId="5431298F"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 xml:space="preserve">October </w:t>
            </w:r>
            <w:r w:rsidRPr="00A5069E">
              <w:rPr>
                <w:rFonts w:ascii="Times New Roman" w:eastAsia="Calibri" w:hAnsi="Times New Roman" w:cs="Calibri" w:hint="eastAsia"/>
                <w:kern w:val="2"/>
                <w:sz w:val="24"/>
                <w:szCs w:val="24"/>
                <w:u w:color="000000"/>
                <w:lang w:val="en-US" w:eastAsia="zh-CN"/>
              </w:rPr>
              <w:t>021</w:t>
            </w:r>
          </w:p>
        </w:tc>
        <w:tc>
          <w:tcPr>
            <w:tcW w:w="2070" w:type="dxa"/>
            <w:shd w:val="clear" w:color="auto" w:fill="auto"/>
          </w:tcPr>
          <w:p w14:paraId="7D143F84"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100,000</w:t>
            </w:r>
          </w:p>
        </w:tc>
        <w:tc>
          <w:tcPr>
            <w:tcW w:w="1620" w:type="dxa"/>
            <w:shd w:val="clear" w:color="auto" w:fill="auto"/>
          </w:tcPr>
          <w:p w14:paraId="0CD5B2BA"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c>
          <w:tcPr>
            <w:tcW w:w="1710" w:type="dxa"/>
            <w:shd w:val="clear" w:color="auto" w:fill="auto"/>
          </w:tcPr>
          <w:p w14:paraId="7D364223"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r>
      <w:tr w:rsidR="00A5069E" w:rsidRPr="00A5069E" w14:paraId="4F3057F9" w14:textId="77777777" w:rsidTr="00D93D08">
        <w:trPr>
          <w:trHeight w:val="334"/>
        </w:trPr>
        <w:tc>
          <w:tcPr>
            <w:tcW w:w="1095" w:type="dxa"/>
            <w:shd w:val="clear" w:color="auto" w:fill="auto"/>
          </w:tcPr>
          <w:p w14:paraId="43247803"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9</w:t>
            </w:r>
          </w:p>
        </w:tc>
        <w:tc>
          <w:tcPr>
            <w:tcW w:w="1572" w:type="dxa"/>
            <w:shd w:val="clear" w:color="auto" w:fill="auto"/>
          </w:tcPr>
          <w:p w14:paraId="691CDA5D"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 xml:space="preserve">Nov. </w:t>
            </w:r>
            <w:r w:rsidRPr="00A5069E">
              <w:rPr>
                <w:rFonts w:ascii="Times New Roman" w:eastAsia="Calibri" w:hAnsi="Times New Roman" w:cs="Calibri" w:hint="eastAsia"/>
                <w:kern w:val="2"/>
                <w:sz w:val="24"/>
                <w:szCs w:val="24"/>
                <w:u w:color="000000"/>
                <w:lang w:val="en-US" w:eastAsia="zh-CN"/>
              </w:rPr>
              <w:t>2021</w:t>
            </w:r>
          </w:p>
        </w:tc>
        <w:tc>
          <w:tcPr>
            <w:tcW w:w="2070" w:type="dxa"/>
            <w:shd w:val="clear" w:color="auto" w:fill="auto"/>
          </w:tcPr>
          <w:p w14:paraId="12F2025F"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100,000</w:t>
            </w:r>
          </w:p>
        </w:tc>
        <w:tc>
          <w:tcPr>
            <w:tcW w:w="1620" w:type="dxa"/>
            <w:shd w:val="clear" w:color="auto" w:fill="auto"/>
          </w:tcPr>
          <w:p w14:paraId="6951AF28"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c>
          <w:tcPr>
            <w:tcW w:w="1710" w:type="dxa"/>
            <w:shd w:val="clear" w:color="auto" w:fill="auto"/>
          </w:tcPr>
          <w:p w14:paraId="7DB977A8"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r>
      <w:tr w:rsidR="00A5069E" w:rsidRPr="00A5069E" w14:paraId="6F9F9A79" w14:textId="77777777" w:rsidTr="00D93D08">
        <w:trPr>
          <w:trHeight w:val="334"/>
        </w:trPr>
        <w:tc>
          <w:tcPr>
            <w:tcW w:w="1095" w:type="dxa"/>
            <w:shd w:val="clear" w:color="auto" w:fill="auto"/>
          </w:tcPr>
          <w:p w14:paraId="0CABD3B0"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10</w:t>
            </w:r>
          </w:p>
        </w:tc>
        <w:tc>
          <w:tcPr>
            <w:tcW w:w="1572" w:type="dxa"/>
            <w:shd w:val="clear" w:color="auto" w:fill="auto"/>
          </w:tcPr>
          <w:p w14:paraId="36E4AD74"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Dec. 2</w:t>
            </w:r>
            <w:r w:rsidRPr="00A5069E">
              <w:rPr>
                <w:rFonts w:ascii="Times New Roman" w:eastAsia="Calibri" w:hAnsi="Times New Roman" w:cs="Calibri" w:hint="eastAsia"/>
                <w:kern w:val="2"/>
                <w:sz w:val="24"/>
                <w:szCs w:val="24"/>
                <w:u w:color="000000"/>
                <w:lang w:val="en-US" w:eastAsia="zh-CN"/>
              </w:rPr>
              <w:t>021</w:t>
            </w:r>
          </w:p>
        </w:tc>
        <w:tc>
          <w:tcPr>
            <w:tcW w:w="2070" w:type="dxa"/>
            <w:shd w:val="clear" w:color="auto" w:fill="auto"/>
          </w:tcPr>
          <w:p w14:paraId="7DDEFC8D"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100,000</w:t>
            </w:r>
          </w:p>
        </w:tc>
        <w:tc>
          <w:tcPr>
            <w:tcW w:w="1620" w:type="dxa"/>
            <w:shd w:val="clear" w:color="auto" w:fill="auto"/>
          </w:tcPr>
          <w:p w14:paraId="6E8B9D03"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c>
          <w:tcPr>
            <w:tcW w:w="1710" w:type="dxa"/>
            <w:shd w:val="clear" w:color="auto" w:fill="auto"/>
          </w:tcPr>
          <w:p w14:paraId="7D137C97"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r>
      <w:tr w:rsidR="00A5069E" w:rsidRPr="00A5069E" w14:paraId="1B4BE677" w14:textId="77777777" w:rsidTr="00D93D08">
        <w:trPr>
          <w:trHeight w:val="334"/>
        </w:trPr>
        <w:tc>
          <w:tcPr>
            <w:tcW w:w="1095" w:type="dxa"/>
            <w:shd w:val="clear" w:color="auto" w:fill="auto"/>
          </w:tcPr>
          <w:p w14:paraId="58F60A45"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11</w:t>
            </w:r>
          </w:p>
        </w:tc>
        <w:tc>
          <w:tcPr>
            <w:tcW w:w="1572" w:type="dxa"/>
            <w:shd w:val="clear" w:color="auto" w:fill="auto"/>
          </w:tcPr>
          <w:p w14:paraId="71F4CBB6"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 xml:space="preserve">January </w:t>
            </w:r>
            <w:r w:rsidRPr="00A5069E">
              <w:rPr>
                <w:rFonts w:ascii="Times New Roman" w:eastAsia="Calibri" w:hAnsi="Times New Roman" w:cs="Calibri" w:hint="eastAsia"/>
                <w:kern w:val="2"/>
                <w:sz w:val="24"/>
                <w:szCs w:val="24"/>
                <w:u w:color="000000"/>
                <w:lang w:val="en-US" w:eastAsia="zh-CN"/>
              </w:rPr>
              <w:t>202</w:t>
            </w:r>
            <w:r w:rsidRPr="00A5069E">
              <w:rPr>
                <w:rFonts w:ascii="Times New Roman" w:eastAsia="Calibri" w:hAnsi="Times New Roman" w:cs="Calibri"/>
                <w:kern w:val="2"/>
                <w:sz w:val="24"/>
                <w:szCs w:val="24"/>
                <w:u w:color="000000"/>
                <w:lang w:val="en-US" w:eastAsia="zh-CN"/>
              </w:rPr>
              <w:t>2</w:t>
            </w:r>
          </w:p>
        </w:tc>
        <w:tc>
          <w:tcPr>
            <w:tcW w:w="2070" w:type="dxa"/>
            <w:shd w:val="clear" w:color="auto" w:fill="auto"/>
          </w:tcPr>
          <w:p w14:paraId="5737EC5E"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100,000</w:t>
            </w:r>
          </w:p>
        </w:tc>
        <w:tc>
          <w:tcPr>
            <w:tcW w:w="1620" w:type="dxa"/>
            <w:shd w:val="clear" w:color="auto" w:fill="auto"/>
          </w:tcPr>
          <w:p w14:paraId="1773B7AE"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c>
          <w:tcPr>
            <w:tcW w:w="1710" w:type="dxa"/>
            <w:shd w:val="clear" w:color="auto" w:fill="auto"/>
          </w:tcPr>
          <w:p w14:paraId="4D5A4668"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r>
      <w:tr w:rsidR="00A5069E" w:rsidRPr="00A5069E" w14:paraId="0D786F01" w14:textId="77777777" w:rsidTr="00D93D08">
        <w:trPr>
          <w:trHeight w:val="334"/>
        </w:trPr>
        <w:tc>
          <w:tcPr>
            <w:tcW w:w="1095" w:type="dxa"/>
            <w:shd w:val="clear" w:color="auto" w:fill="auto"/>
          </w:tcPr>
          <w:p w14:paraId="49D51F2C"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12</w:t>
            </w:r>
          </w:p>
        </w:tc>
        <w:tc>
          <w:tcPr>
            <w:tcW w:w="1572" w:type="dxa"/>
            <w:shd w:val="clear" w:color="auto" w:fill="auto"/>
          </w:tcPr>
          <w:p w14:paraId="1019C0D1"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 xml:space="preserve">Feb. </w:t>
            </w:r>
            <w:r w:rsidRPr="00A5069E">
              <w:rPr>
                <w:rFonts w:ascii="Times New Roman" w:eastAsia="Calibri" w:hAnsi="Times New Roman" w:cs="Calibri" w:hint="eastAsia"/>
                <w:kern w:val="2"/>
                <w:sz w:val="24"/>
                <w:szCs w:val="24"/>
                <w:u w:color="000000"/>
                <w:lang w:val="en-US" w:eastAsia="zh-CN"/>
              </w:rPr>
              <w:t>202</w:t>
            </w:r>
            <w:r w:rsidRPr="00A5069E">
              <w:rPr>
                <w:rFonts w:ascii="Times New Roman" w:eastAsia="Calibri" w:hAnsi="Times New Roman" w:cs="Calibri"/>
                <w:kern w:val="2"/>
                <w:sz w:val="24"/>
                <w:szCs w:val="24"/>
                <w:u w:color="000000"/>
                <w:lang w:val="en-US" w:eastAsia="zh-CN"/>
              </w:rPr>
              <w:t>2</w:t>
            </w:r>
          </w:p>
        </w:tc>
        <w:tc>
          <w:tcPr>
            <w:tcW w:w="2070" w:type="dxa"/>
            <w:shd w:val="clear" w:color="auto" w:fill="auto"/>
          </w:tcPr>
          <w:p w14:paraId="4706BFA2"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100,000</w:t>
            </w:r>
          </w:p>
        </w:tc>
        <w:tc>
          <w:tcPr>
            <w:tcW w:w="1620" w:type="dxa"/>
            <w:shd w:val="clear" w:color="auto" w:fill="auto"/>
          </w:tcPr>
          <w:p w14:paraId="68F27C0C"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c>
          <w:tcPr>
            <w:tcW w:w="1710" w:type="dxa"/>
            <w:shd w:val="clear" w:color="auto" w:fill="auto"/>
          </w:tcPr>
          <w:p w14:paraId="398DBC2A"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r>
      <w:tr w:rsidR="00A5069E" w:rsidRPr="00A5069E" w14:paraId="10325F5E" w14:textId="77777777" w:rsidTr="00D93D08">
        <w:trPr>
          <w:trHeight w:val="334"/>
        </w:trPr>
        <w:tc>
          <w:tcPr>
            <w:tcW w:w="1095" w:type="dxa"/>
            <w:shd w:val="clear" w:color="auto" w:fill="auto"/>
          </w:tcPr>
          <w:p w14:paraId="60472160"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13</w:t>
            </w:r>
          </w:p>
        </w:tc>
        <w:tc>
          <w:tcPr>
            <w:tcW w:w="1572" w:type="dxa"/>
            <w:shd w:val="clear" w:color="auto" w:fill="auto"/>
          </w:tcPr>
          <w:p w14:paraId="23D83991"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March 2022</w:t>
            </w:r>
          </w:p>
        </w:tc>
        <w:tc>
          <w:tcPr>
            <w:tcW w:w="2070" w:type="dxa"/>
            <w:shd w:val="clear" w:color="auto" w:fill="auto"/>
          </w:tcPr>
          <w:p w14:paraId="39253369"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r w:rsidRPr="00A5069E">
              <w:rPr>
                <w:rFonts w:ascii="Times New Roman" w:eastAsia="Calibri" w:hAnsi="Times New Roman" w:cs="Calibri"/>
                <w:kern w:val="2"/>
                <w:sz w:val="24"/>
                <w:szCs w:val="24"/>
                <w:u w:color="000000"/>
                <w:lang w:val="en-US" w:eastAsia="zh-CN"/>
              </w:rPr>
              <w:t>100,000</w:t>
            </w:r>
          </w:p>
        </w:tc>
        <w:tc>
          <w:tcPr>
            <w:tcW w:w="1620" w:type="dxa"/>
            <w:shd w:val="clear" w:color="auto" w:fill="auto"/>
          </w:tcPr>
          <w:p w14:paraId="633224C6"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c>
          <w:tcPr>
            <w:tcW w:w="1710" w:type="dxa"/>
            <w:shd w:val="clear" w:color="auto" w:fill="auto"/>
          </w:tcPr>
          <w:p w14:paraId="15B9B3C6" w14:textId="77777777" w:rsidR="00A5069E" w:rsidRPr="00A5069E" w:rsidRDefault="00A5069E" w:rsidP="00A5069E">
            <w:pPr>
              <w:widowControl w:val="0"/>
              <w:spacing w:after="0" w:line="240" w:lineRule="auto"/>
              <w:jc w:val="both"/>
              <w:rPr>
                <w:rFonts w:ascii="Times New Roman" w:eastAsia="Calibri" w:hAnsi="Times New Roman" w:cs="Calibri"/>
                <w:kern w:val="2"/>
                <w:sz w:val="24"/>
                <w:szCs w:val="24"/>
                <w:u w:color="000000"/>
                <w:lang w:val="en-US" w:eastAsia="zh-CN"/>
              </w:rPr>
            </w:pPr>
          </w:p>
        </w:tc>
      </w:tr>
    </w:tbl>
    <w:p w14:paraId="7781419B" w14:textId="77777777" w:rsidR="00A5069E" w:rsidRPr="00A5069E" w:rsidRDefault="00A5069E" w:rsidP="00A5069E">
      <w:pPr>
        <w:widowControl w:val="0"/>
        <w:spacing w:after="0" w:line="240" w:lineRule="auto"/>
        <w:jc w:val="both"/>
        <w:rPr>
          <w:rFonts w:ascii="Times New Roman" w:eastAsia="Century" w:hAnsi="Times New Roman" w:cs="Times New Roman"/>
          <w:kern w:val="2"/>
          <w:sz w:val="24"/>
          <w:szCs w:val="24"/>
          <w:lang w:val="en-US" w:eastAsia="zh-CN"/>
        </w:rPr>
      </w:pPr>
    </w:p>
    <w:p w14:paraId="34BEDACF" w14:textId="77777777" w:rsidR="00A5069E" w:rsidRPr="00A5069E" w:rsidRDefault="00A5069E" w:rsidP="00A5069E">
      <w:pPr>
        <w:widowControl w:val="0"/>
        <w:spacing w:after="0" w:line="240" w:lineRule="auto"/>
        <w:jc w:val="both"/>
        <w:rPr>
          <w:rFonts w:ascii="Times New Roman" w:eastAsia="Century" w:hAnsi="Times New Roman" w:cs="Times New Roman"/>
          <w:kern w:val="2"/>
          <w:sz w:val="24"/>
          <w:szCs w:val="24"/>
          <w:lang w:val="en-US" w:eastAsia="zh-CN"/>
        </w:rPr>
      </w:pPr>
    </w:p>
    <w:p w14:paraId="18DD08A6" w14:textId="77777777" w:rsidR="00A5069E" w:rsidRPr="00A5069E" w:rsidRDefault="00A5069E" w:rsidP="00A5069E">
      <w:pPr>
        <w:widowControl w:val="0"/>
        <w:spacing w:after="0" w:line="240" w:lineRule="auto"/>
        <w:ind w:left="780" w:hanging="780"/>
        <w:jc w:val="both"/>
        <w:rPr>
          <w:rFonts w:ascii="Times New Roman" w:eastAsia="SimSun" w:hAnsi="Times New Roman" w:cs="Times New Roman"/>
          <w:kern w:val="2"/>
          <w:sz w:val="24"/>
          <w:szCs w:val="24"/>
          <w:lang w:val="en-US" w:eastAsia="zh-CN"/>
        </w:rPr>
      </w:pPr>
      <w:r w:rsidRPr="00A5069E">
        <w:rPr>
          <w:rFonts w:ascii="Times New Roman" w:eastAsia="Century" w:hAnsi="Times New Roman" w:cs="Times New Roman"/>
          <w:kern w:val="2"/>
          <w:sz w:val="24"/>
          <w:szCs w:val="24"/>
          <w:lang w:val="en-US" w:eastAsia="zh-CN"/>
        </w:rPr>
        <w:t xml:space="preserve">6.7 </w:t>
      </w:r>
      <w:r w:rsidRPr="00A5069E">
        <w:rPr>
          <w:rFonts w:ascii="Times New Roman" w:eastAsia="Century" w:hAnsi="Times New Roman" w:cs="Times New Roman"/>
          <w:kern w:val="2"/>
          <w:sz w:val="24"/>
          <w:szCs w:val="24"/>
          <w:lang w:val="en-US" w:eastAsia="zh-CN"/>
        </w:rPr>
        <w:tab/>
        <w:t>The seller shall inform the Buyer of total weight, total packages, B/L date, B/L NO., invoice value and vessel’s name by email within 3 days after shipment date</w:t>
      </w:r>
      <w:r w:rsidRPr="00A5069E">
        <w:rPr>
          <w:rFonts w:ascii="Times New Roman" w:eastAsia="SimSun" w:hAnsi="Times New Roman" w:cs="Times New Roman" w:hint="eastAsia"/>
          <w:kern w:val="2"/>
          <w:sz w:val="24"/>
          <w:szCs w:val="24"/>
          <w:lang w:val="en-US" w:eastAsia="zh-CN"/>
        </w:rPr>
        <w:t>, together with copy of invoice and packing list</w:t>
      </w:r>
      <w:r w:rsidRPr="00A5069E">
        <w:rPr>
          <w:rFonts w:ascii="Times New Roman" w:eastAsia="SimSun" w:hAnsi="Times New Roman" w:cs="Times New Roman"/>
          <w:kern w:val="2"/>
          <w:sz w:val="24"/>
          <w:szCs w:val="24"/>
          <w:lang w:val="en-US" w:eastAsia="zh-CN"/>
        </w:rPr>
        <w:t>, and send the documents for payment;</w:t>
      </w:r>
    </w:p>
    <w:p w14:paraId="72A18CC9"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3AA2FBF9" w14:textId="77777777" w:rsidR="00A5069E" w:rsidRPr="00A5069E" w:rsidRDefault="00A5069E" w:rsidP="00A5069E">
      <w:pPr>
        <w:widowControl w:val="0"/>
        <w:numPr>
          <w:ilvl w:val="0"/>
          <w:numId w:val="2"/>
        </w:numPr>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Bill of lading.</w:t>
      </w:r>
    </w:p>
    <w:p w14:paraId="19A94A2A" w14:textId="77777777" w:rsidR="00A5069E" w:rsidRPr="00A5069E" w:rsidRDefault="00A5069E" w:rsidP="00A5069E">
      <w:pPr>
        <w:widowControl w:val="0"/>
        <w:numPr>
          <w:ilvl w:val="0"/>
          <w:numId w:val="2"/>
        </w:numPr>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hint="eastAsia"/>
          <w:kern w:val="2"/>
          <w:sz w:val="24"/>
          <w:szCs w:val="24"/>
          <w:lang w:val="en-US" w:eastAsia="zh-CN"/>
        </w:rPr>
        <w:t>C</w:t>
      </w:r>
      <w:r w:rsidRPr="00A5069E">
        <w:rPr>
          <w:rFonts w:ascii="Times New Roman" w:eastAsia="SimSun" w:hAnsi="Times New Roman" w:cs="Times New Roman"/>
          <w:kern w:val="2"/>
          <w:sz w:val="24"/>
          <w:szCs w:val="24"/>
          <w:lang w:val="en-US" w:eastAsia="zh-CN"/>
        </w:rPr>
        <w:t>ertificate of origin</w:t>
      </w:r>
      <w:r w:rsidRPr="00A5069E">
        <w:rPr>
          <w:rFonts w:ascii="Times New Roman" w:eastAsia="SimSun" w:hAnsi="Times New Roman" w:cs="Times New Roman" w:hint="eastAsia"/>
          <w:kern w:val="2"/>
          <w:sz w:val="24"/>
          <w:szCs w:val="24"/>
          <w:lang w:val="en-US" w:eastAsia="zh-CN"/>
        </w:rPr>
        <w:t xml:space="preserve"> </w:t>
      </w:r>
    </w:p>
    <w:p w14:paraId="0E8EE469" w14:textId="77777777" w:rsidR="00A5069E" w:rsidRPr="00A5069E" w:rsidRDefault="00A5069E" w:rsidP="00A5069E">
      <w:pPr>
        <w:widowControl w:val="0"/>
        <w:numPr>
          <w:ilvl w:val="0"/>
          <w:numId w:val="2"/>
        </w:numPr>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lastRenderedPageBreak/>
        <w:t>Packing list</w:t>
      </w:r>
      <w:r w:rsidRPr="00A5069E">
        <w:rPr>
          <w:rFonts w:ascii="Times New Roman" w:eastAsia="SimSun" w:hAnsi="Times New Roman" w:cs="Times New Roman" w:hint="eastAsia"/>
          <w:kern w:val="2"/>
          <w:sz w:val="24"/>
          <w:szCs w:val="24"/>
          <w:lang w:val="en-US" w:eastAsia="zh-CN"/>
        </w:rPr>
        <w:t xml:space="preserve"> </w:t>
      </w:r>
    </w:p>
    <w:p w14:paraId="1ADD37A2" w14:textId="77777777" w:rsidR="00A5069E" w:rsidRPr="00A5069E" w:rsidRDefault="00A5069E" w:rsidP="00A5069E">
      <w:pPr>
        <w:widowControl w:val="0"/>
        <w:numPr>
          <w:ilvl w:val="0"/>
          <w:numId w:val="2"/>
        </w:numPr>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Inspection Certificate (SGS Report)</w:t>
      </w:r>
    </w:p>
    <w:p w14:paraId="33AC1120" w14:textId="77777777" w:rsidR="00A5069E" w:rsidRPr="00A5069E" w:rsidRDefault="00A5069E" w:rsidP="00A5069E">
      <w:pPr>
        <w:widowControl w:val="0"/>
        <w:numPr>
          <w:ilvl w:val="0"/>
          <w:numId w:val="2"/>
        </w:numPr>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hint="eastAsia"/>
          <w:kern w:val="2"/>
          <w:sz w:val="24"/>
          <w:szCs w:val="24"/>
          <w:lang w:val="en-US" w:eastAsia="zh-CN"/>
        </w:rPr>
        <w:t>C</w:t>
      </w:r>
      <w:r w:rsidRPr="00A5069E">
        <w:rPr>
          <w:rFonts w:ascii="Times New Roman" w:eastAsia="SimSun" w:hAnsi="Times New Roman" w:cs="Times New Roman"/>
          <w:kern w:val="2"/>
          <w:sz w:val="24"/>
          <w:szCs w:val="24"/>
          <w:lang w:val="en-US" w:eastAsia="zh-CN"/>
        </w:rPr>
        <w:t>ommercial invoice</w:t>
      </w:r>
    </w:p>
    <w:p w14:paraId="6B19D935" w14:textId="77777777" w:rsidR="00A5069E" w:rsidRPr="00A5069E" w:rsidRDefault="00A5069E" w:rsidP="00A5069E">
      <w:pPr>
        <w:widowControl w:val="0"/>
        <w:numPr>
          <w:ilvl w:val="0"/>
          <w:numId w:val="2"/>
        </w:numPr>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Insurance certificate</w:t>
      </w:r>
    </w:p>
    <w:p w14:paraId="59AEA543"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1C06E178"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en-US" w:eastAsia="zh-CN"/>
        </w:rPr>
      </w:pPr>
      <w:r w:rsidRPr="00A5069E">
        <w:rPr>
          <w:rFonts w:ascii="Times New Roman" w:eastAsia="SimSun" w:hAnsi="Times New Roman" w:cs="Times New Roman"/>
          <w:b/>
          <w:kern w:val="2"/>
          <w:sz w:val="24"/>
          <w:szCs w:val="24"/>
          <w:lang w:val="en-US" w:eastAsia="zh-CN"/>
        </w:rPr>
        <w:t>CLAUSE 7 – ARBITRATION:</w:t>
      </w:r>
    </w:p>
    <w:p w14:paraId="4F04822C"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en-US" w:eastAsia="zh-CN"/>
        </w:rPr>
      </w:pPr>
    </w:p>
    <w:p w14:paraId="7B02BA0E" w14:textId="77777777" w:rsidR="00A5069E" w:rsidRPr="00A5069E" w:rsidRDefault="00A5069E" w:rsidP="00A5069E">
      <w:pPr>
        <w:widowControl w:val="0"/>
        <w:spacing w:after="0" w:line="240" w:lineRule="auto"/>
        <w:ind w:left="840" w:hanging="84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 xml:space="preserve">7.1 </w:t>
      </w:r>
      <w:r w:rsidRPr="00A5069E">
        <w:rPr>
          <w:rFonts w:ascii="Times New Roman" w:eastAsia="SimSun" w:hAnsi="Times New Roman" w:cs="Times New Roman"/>
          <w:kern w:val="2"/>
          <w:sz w:val="24"/>
          <w:szCs w:val="24"/>
          <w:lang w:val="en-US" w:eastAsia="zh-CN"/>
        </w:rPr>
        <w:tab/>
        <w:t>The Agreement shall be governed by and construed in accordance with the laws of xxx.</w:t>
      </w:r>
    </w:p>
    <w:p w14:paraId="32A8B6C1"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0D77D3C5" w14:textId="77777777" w:rsidR="00A5069E" w:rsidRPr="00A5069E" w:rsidRDefault="00A5069E" w:rsidP="00A5069E">
      <w:pPr>
        <w:widowControl w:val="0"/>
        <w:spacing w:after="0" w:line="240" w:lineRule="auto"/>
        <w:ind w:left="840" w:hanging="84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 xml:space="preserve">7.2 </w:t>
      </w:r>
      <w:r w:rsidRPr="00A5069E">
        <w:rPr>
          <w:rFonts w:ascii="Times New Roman" w:eastAsia="SimSun" w:hAnsi="Times New Roman" w:cs="Times New Roman"/>
          <w:kern w:val="2"/>
          <w:sz w:val="24"/>
          <w:szCs w:val="24"/>
          <w:lang w:val="en-US" w:eastAsia="zh-CN"/>
        </w:rPr>
        <w:tab/>
        <w:t>All disputes arising out of or in connection with the present contract, including any question regarding its existence, validity or termination shall be submitted to the International Court of Arbitration of the International Chamber of Commerce and shall be finally settled under the Rules of Arbitration of the International Chamber of Commerce by one or more arbitrators appointed in accordance with the said Rules.</w:t>
      </w:r>
    </w:p>
    <w:p w14:paraId="4903F53F"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hint="eastAsia"/>
          <w:kern w:val="2"/>
          <w:sz w:val="24"/>
          <w:szCs w:val="24"/>
          <w:lang w:val="en-US" w:eastAsia="zh-CN"/>
        </w:rPr>
        <w:t xml:space="preserve"> </w:t>
      </w:r>
    </w:p>
    <w:p w14:paraId="37E45312"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en-US" w:eastAsia="zh-CN"/>
        </w:rPr>
      </w:pPr>
      <w:r w:rsidRPr="00A5069E">
        <w:rPr>
          <w:rFonts w:ascii="Times New Roman" w:eastAsia="SimSun" w:hAnsi="Times New Roman" w:cs="Times New Roman"/>
          <w:b/>
          <w:kern w:val="2"/>
          <w:sz w:val="24"/>
          <w:szCs w:val="24"/>
          <w:lang w:val="en-US" w:eastAsia="zh-CN"/>
        </w:rPr>
        <w:t>CLAUSE 8– ASSIGNMENT:</w:t>
      </w:r>
    </w:p>
    <w:p w14:paraId="4D53A391"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en-US" w:eastAsia="zh-CN"/>
        </w:rPr>
      </w:pPr>
    </w:p>
    <w:p w14:paraId="1CB6DD33" w14:textId="77777777" w:rsidR="00A5069E" w:rsidRPr="00A5069E" w:rsidRDefault="00A5069E" w:rsidP="00A5069E">
      <w:pPr>
        <w:widowControl w:val="0"/>
        <w:spacing w:after="0" w:line="240" w:lineRule="auto"/>
        <w:ind w:firstLine="42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 xml:space="preserve">Neither Party may assign this Contract or any of its rights or obligations hereunder without the prior written consent of the other Party. This Contract shall inure to the benefit of and be binding upon the Parties and their respective successors and permitted assigns. </w:t>
      </w:r>
    </w:p>
    <w:p w14:paraId="2E50BA1B"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6A0069B5" w14:textId="77777777" w:rsidR="00A5069E" w:rsidRPr="00A5069E" w:rsidRDefault="00A5069E" w:rsidP="00A5069E">
      <w:pPr>
        <w:widowControl w:val="0"/>
        <w:spacing w:after="0" w:line="240" w:lineRule="auto"/>
        <w:jc w:val="both"/>
        <w:rPr>
          <w:rFonts w:ascii="Times New Roman" w:eastAsia="SimSun" w:hAnsi="Times New Roman" w:cs="Times New Roman"/>
          <w:b/>
          <w:bCs/>
          <w:kern w:val="2"/>
          <w:sz w:val="24"/>
          <w:szCs w:val="24"/>
          <w:lang w:val="en-US" w:eastAsia="zh-CN"/>
        </w:rPr>
      </w:pPr>
      <w:r w:rsidRPr="00A5069E">
        <w:rPr>
          <w:rFonts w:ascii="Times New Roman" w:eastAsia="SimSun" w:hAnsi="Times New Roman" w:cs="Times New Roman"/>
          <w:b/>
          <w:bCs/>
          <w:kern w:val="2"/>
          <w:sz w:val="24"/>
          <w:szCs w:val="24"/>
          <w:lang w:val="en-US" w:eastAsia="zh-CN"/>
        </w:rPr>
        <w:t>CLAUSE 9 - FORCE MAJEURE</w:t>
      </w:r>
    </w:p>
    <w:p w14:paraId="2CE44508"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4C391C8C"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 xml:space="preserve">Neither party to this contract shall be held responsible for breach of contract caused by an act of God, insurrection, civil war, war, military operation or local emergency. </w:t>
      </w:r>
    </w:p>
    <w:p w14:paraId="4608FC21"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61BD4C96"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The parties do hereby accept the international provision of force majeure as published by the international court of justice in Hague and as defined by I.C.C. rules uniform customs and practice.</w:t>
      </w:r>
    </w:p>
    <w:p w14:paraId="36300516"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6B3FFABA"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10829454"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7C811D93"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0058800D"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5E3518B6"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3601DB7B"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004DCBFD"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en-US" w:eastAsia="zh-CN"/>
        </w:rPr>
      </w:pPr>
      <w:r w:rsidRPr="00A5069E">
        <w:rPr>
          <w:rFonts w:ascii="Times New Roman" w:eastAsia="SimSun" w:hAnsi="Times New Roman" w:cs="Times New Roman"/>
          <w:b/>
          <w:kern w:val="2"/>
          <w:sz w:val="24"/>
          <w:szCs w:val="24"/>
          <w:lang w:val="en-US" w:eastAsia="zh-CN"/>
        </w:rPr>
        <w:t>CLAUSE</w:t>
      </w:r>
      <w:r w:rsidRPr="00A5069E">
        <w:rPr>
          <w:rFonts w:ascii="Times New Roman" w:eastAsia="SimSun" w:hAnsi="Times New Roman" w:cs="Times New Roman" w:hint="eastAsia"/>
          <w:b/>
          <w:kern w:val="2"/>
          <w:sz w:val="24"/>
          <w:szCs w:val="24"/>
          <w:lang w:val="en-US" w:eastAsia="zh-CN"/>
        </w:rPr>
        <w:t xml:space="preserve"> </w:t>
      </w:r>
      <w:r w:rsidRPr="00A5069E">
        <w:rPr>
          <w:rFonts w:ascii="Times New Roman" w:eastAsia="SimSun" w:hAnsi="Times New Roman" w:cs="Times New Roman"/>
          <w:b/>
          <w:kern w:val="2"/>
          <w:sz w:val="24"/>
          <w:szCs w:val="24"/>
          <w:lang w:val="en-US" w:eastAsia="zh-CN"/>
        </w:rPr>
        <w:t>10 - BANKING INFORMATION:</w:t>
      </w:r>
    </w:p>
    <w:p w14:paraId="43975545"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1FAEFFED"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u w:val="single"/>
          <w:lang w:val="en-US" w:eastAsia="zh-CN"/>
        </w:rPr>
      </w:pPr>
      <w:r w:rsidRPr="00A5069E">
        <w:rPr>
          <w:rFonts w:ascii="Times New Roman" w:eastAsia="SimSun" w:hAnsi="Times New Roman" w:cs="Times New Roman"/>
          <w:kern w:val="2"/>
          <w:sz w:val="24"/>
          <w:szCs w:val="24"/>
          <w:u w:val="single"/>
          <w:lang w:val="en-US" w:eastAsia="zh-CN"/>
        </w:rPr>
        <w:t>SELLER BANKING DETAILS:</w:t>
      </w:r>
    </w:p>
    <w:p w14:paraId="179CF061"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10</w:t>
      </w:r>
      <w:r w:rsidRPr="00A5069E">
        <w:rPr>
          <w:rFonts w:ascii="Times New Roman" w:eastAsia="SimSun" w:hAnsi="Times New Roman" w:cs="Times New Roman"/>
          <w:sz w:val="24"/>
          <w:szCs w:val="24"/>
          <w:lang w:val="en-US" w:eastAsia="zh-CN"/>
        </w:rPr>
        <w:t>.</w:t>
      </w:r>
      <w:r w:rsidRPr="00A5069E">
        <w:rPr>
          <w:rFonts w:ascii="Times New Roman" w:eastAsia="SimSun" w:hAnsi="Times New Roman" w:cs="Times New Roman" w:hint="eastAsia"/>
          <w:sz w:val="24"/>
          <w:szCs w:val="24"/>
          <w:lang w:val="en-US" w:eastAsia="zh-CN"/>
        </w:rPr>
        <w:t>1</w:t>
      </w:r>
      <w:r w:rsidRPr="00A5069E">
        <w:rPr>
          <w:rFonts w:ascii="Times New Roman" w:eastAsia="SimSun" w:hAnsi="Times New Roman" w:cs="Times New Roman"/>
          <w:sz w:val="24"/>
          <w:szCs w:val="24"/>
          <w:lang w:val="en-US" w:eastAsia="zh-CN"/>
        </w:rPr>
        <w:t xml:space="preserve">   Seller’s Nominated Bank </w:t>
      </w:r>
      <w:r w:rsidRPr="00A5069E">
        <w:rPr>
          <w:rFonts w:ascii="Times New Roman" w:eastAsia="SimSun" w:hAnsi="Times New Roman" w:cs="Times New Roman" w:hint="eastAsia"/>
          <w:sz w:val="24"/>
          <w:szCs w:val="24"/>
          <w:lang w:val="en-US" w:eastAsia="zh-CN"/>
        </w:rPr>
        <w:t xml:space="preserve">for </w:t>
      </w:r>
      <w:r w:rsidRPr="00A5069E">
        <w:rPr>
          <w:rFonts w:ascii="Times New Roman" w:eastAsia="SimSun" w:hAnsi="Times New Roman" w:cs="Times New Roman"/>
          <w:sz w:val="24"/>
          <w:szCs w:val="24"/>
          <w:lang w:val="en-US" w:eastAsia="zh-CN"/>
        </w:rPr>
        <w:t>Receiving</w:t>
      </w:r>
      <w:r w:rsidRPr="00A5069E">
        <w:rPr>
          <w:rFonts w:ascii="Times New Roman" w:eastAsia="SimSun" w:hAnsi="Times New Roman" w:cs="Times New Roman" w:hint="eastAsia"/>
          <w:sz w:val="24"/>
          <w:szCs w:val="24"/>
          <w:lang w:val="en-US" w:eastAsia="zh-CN"/>
        </w:rPr>
        <w:t xml:space="preserve"> </w:t>
      </w:r>
      <w:r w:rsidRPr="00A5069E">
        <w:rPr>
          <w:rFonts w:ascii="Times New Roman" w:eastAsia="SimSun" w:hAnsi="Times New Roman" w:cs="Times New Roman"/>
          <w:sz w:val="24"/>
          <w:szCs w:val="24"/>
          <w:lang w:val="en-US" w:eastAsia="zh-CN"/>
        </w:rPr>
        <w:t>DOCUMENTARY L/C</w:t>
      </w:r>
      <w:r w:rsidRPr="00A5069E">
        <w:rPr>
          <w:rFonts w:ascii="Times New Roman" w:eastAsia="SimSun" w:hAnsi="Times New Roman" w:cs="Times New Roman" w:hint="eastAsia"/>
          <w:sz w:val="24"/>
          <w:szCs w:val="24"/>
          <w:lang w:val="en-US" w:eastAsia="zh-CN"/>
        </w:rPr>
        <w:t xml:space="preserve"> </w:t>
      </w:r>
      <w:r w:rsidRPr="00A5069E">
        <w:rPr>
          <w:rFonts w:ascii="Times New Roman" w:eastAsia="SimSun" w:hAnsi="Times New Roman" w:cs="Times New Roman"/>
          <w:sz w:val="24"/>
          <w:szCs w:val="24"/>
          <w:lang w:val="en-US" w:eastAsia="zh-CN"/>
        </w:rPr>
        <w:t>and</w:t>
      </w:r>
      <w:r w:rsidRPr="00A5069E">
        <w:rPr>
          <w:rFonts w:ascii="Times New Roman" w:eastAsia="SimSun" w:hAnsi="Times New Roman" w:cs="Times New Roman" w:hint="eastAsia"/>
          <w:sz w:val="24"/>
          <w:szCs w:val="24"/>
          <w:lang w:val="en-US" w:eastAsia="zh-CN"/>
        </w:rPr>
        <w:t xml:space="preserve"> </w:t>
      </w:r>
      <w:r w:rsidRPr="00A5069E">
        <w:rPr>
          <w:rFonts w:ascii="Times New Roman" w:eastAsia="SimSun" w:hAnsi="Times New Roman" w:cs="Times New Roman"/>
          <w:sz w:val="24"/>
          <w:szCs w:val="24"/>
          <w:lang w:val="en-US" w:eastAsia="zh-CN"/>
        </w:rPr>
        <w:t>Issuing</w:t>
      </w:r>
      <w:r w:rsidRPr="00A5069E">
        <w:rPr>
          <w:rFonts w:ascii="Times New Roman" w:eastAsia="SimSun" w:hAnsi="Times New Roman" w:cs="Times New Roman"/>
          <w:sz w:val="24"/>
          <w:szCs w:val="24"/>
          <w:lang w:val="ru-RU" w:eastAsia="zh-CN"/>
        </w:rPr>
        <w:t xml:space="preserve"> 20% </w:t>
      </w:r>
      <w:r w:rsidRPr="00A5069E">
        <w:rPr>
          <w:rFonts w:ascii="Times New Roman" w:eastAsia="SimSun" w:hAnsi="Times New Roman" w:cs="Times New Roman"/>
          <w:sz w:val="24"/>
          <w:szCs w:val="24"/>
          <w:lang w:val="en-US" w:eastAsia="zh-CN"/>
        </w:rPr>
        <w:t>PB</w:t>
      </w:r>
    </w:p>
    <w:p w14:paraId="7ABE8570"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ab/>
      </w:r>
    </w:p>
    <w:tbl>
      <w:tblPr>
        <w:tblW w:w="8217" w:type="dxa"/>
        <w:tblInd w:w="295" w:type="dxa"/>
        <w:tblBorders>
          <w:top w:val="single" w:sz="4" w:space="0" w:color="3333FF"/>
          <w:left w:val="single" w:sz="4" w:space="0" w:color="3333FF"/>
          <w:bottom w:val="single" w:sz="4" w:space="0" w:color="3333FF"/>
          <w:right w:val="single" w:sz="4" w:space="0" w:color="3333FF"/>
          <w:insideH w:val="single" w:sz="8" w:space="0" w:color="3333FF"/>
          <w:insideV w:val="single" w:sz="4" w:space="0" w:color="333399"/>
        </w:tblBorders>
        <w:tblLayout w:type="fixed"/>
        <w:tblCellMar>
          <w:left w:w="115" w:type="dxa"/>
          <w:right w:w="115" w:type="dxa"/>
        </w:tblCellMar>
        <w:tblLook w:val="04A0" w:firstRow="1" w:lastRow="0" w:firstColumn="1" w:lastColumn="0" w:noHBand="0" w:noVBand="1"/>
      </w:tblPr>
      <w:tblGrid>
        <w:gridCol w:w="2275"/>
        <w:gridCol w:w="5942"/>
      </w:tblGrid>
      <w:tr w:rsidR="00A5069E" w:rsidRPr="00A5069E" w14:paraId="7008B629" w14:textId="77777777" w:rsidTr="00D93D08">
        <w:tc>
          <w:tcPr>
            <w:tcW w:w="2275" w:type="dxa"/>
            <w:tcBorders>
              <w:right w:val="single" w:sz="8" w:space="0" w:color="3333FF"/>
            </w:tcBorders>
          </w:tcPr>
          <w:p w14:paraId="7A120F79"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 xml:space="preserve">Bank </w:t>
            </w:r>
            <w:proofErr w:type="gramStart"/>
            <w:r w:rsidRPr="00A5069E">
              <w:rPr>
                <w:rFonts w:ascii="Times New Roman" w:eastAsia="SimSun" w:hAnsi="Times New Roman" w:cs="Times New Roman"/>
                <w:sz w:val="24"/>
                <w:szCs w:val="24"/>
                <w:lang w:val="en-US" w:eastAsia="zh-CN"/>
              </w:rPr>
              <w:t>Name :</w:t>
            </w:r>
            <w:proofErr w:type="gramEnd"/>
          </w:p>
        </w:tc>
        <w:tc>
          <w:tcPr>
            <w:tcW w:w="5942" w:type="dxa"/>
            <w:tcBorders>
              <w:left w:val="single" w:sz="8" w:space="0" w:color="3333FF"/>
            </w:tcBorders>
          </w:tcPr>
          <w:p w14:paraId="21E8837A"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tc>
      </w:tr>
      <w:tr w:rsidR="00A5069E" w:rsidRPr="00A5069E" w14:paraId="5BE51908" w14:textId="77777777" w:rsidTr="00D93D08">
        <w:tc>
          <w:tcPr>
            <w:tcW w:w="2275" w:type="dxa"/>
            <w:tcBorders>
              <w:right w:val="single" w:sz="8" w:space="0" w:color="3333FF"/>
            </w:tcBorders>
          </w:tcPr>
          <w:p w14:paraId="194130BE"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 xml:space="preserve">Account </w:t>
            </w:r>
            <w:proofErr w:type="gramStart"/>
            <w:r w:rsidRPr="00A5069E">
              <w:rPr>
                <w:rFonts w:ascii="Times New Roman" w:eastAsia="SimSun" w:hAnsi="Times New Roman" w:cs="Times New Roman"/>
                <w:sz w:val="24"/>
                <w:szCs w:val="24"/>
                <w:lang w:val="en-US" w:eastAsia="zh-CN"/>
              </w:rPr>
              <w:t>Name :</w:t>
            </w:r>
            <w:proofErr w:type="gramEnd"/>
          </w:p>
        </w:tc>
        <w:tc>
          <w:tcPr>
            <w:tcW w:w="5942" w:type="dxa"/>
            <w:tcBorders>
              <w:left w:val="single" w:sz="8" w:space="0" w:color="3333FF"/>
            </w:tcBorders>
          </w:tcPr>
          <w:p w14:paraId="74F7A796"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tc>
      </w:tr>
      <w:tr w:rsidR="00A5069E" w:rsidRPr="00A5069E" w14:paraId="3FFBE9BE" w14:textId="77777777" w:rsidTr="00D93D08">
        <w:tc>
          <w:tcPr>
            <w:tcW w:w="2275" w:type="dxa"/>
            <w:tcBorders>
              <w:right w:val="single" w:sz="8" w:space="0" w:color="3333FF"/>
            </w:tcBorders>
          </w:tcPr>
          <w:p w14:paraId="7EFE2557"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 xml:space="preserve">Account </w:t>
            </w:r>
            <w:proofErr w:type="gramStart"/>
            <w:r w:rsidRPr="00A5069E">
              <w:rPr>
                <w:rFonts w:ascii="Times New Roman" w:eastAsia="SimSun" w:hAnsi="Times New Roman" w:cs="Times New Roman"/>
                <w:sz w:val="24"/>
                <w:szCs w:val="24"/>
                <w:lang w:val="en-US" w:eastAsia="zh-CN"/>
              </w:rPr>
              <w:t>No. :</w:t>
            </w:r>
            <w:proofErr w:type="gramEnd"/>
          </w:p>
        </w:tc>
        <w:tc>
          <w:tcPr>
            <w:tcW w:w="5942" w:type="dxa"/>
            <w:tcBorders>
              <w:left w:val="single" w:sz="8" w:space="0" w:color="3333FF"/>
            </w:tcBorders>
          </w:tcPr>
          <w:p w14:paraId="76EB67D9"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tc>
      </w:tr>
      <w:tr w:rsidR="00A5069E" w:rsidRPr="00A5069E" w14:paraId="6EBC8A40" w14:textId="77777777" w:rsidTr="00D93D08">
        <w:tc>
          <w:tcPr>
            <w:tcW w:w="2275" w:type="dxa"/>
            <w:tcBorders>
              <w:right w:val="single" w:sz="8" w:space="0" w:color="3333FF"/>
            </w:tcBorders>
          </w:tcPr>
          <w:p w14:paraId="3E42E5E1"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IBAN NO.:</w:t>
            </w:r>
          </w:p>
          <w:p w14:paraId="2779C9FF"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SWIFT CODE:</w:t>
            </w:r>
          </w:p>
        </w:tc>
        <w:tc>
          <w:tcPr>
            <w:tcW w:w="5942" w:type="dxa"/>
            <w:tcBorders>
              <w:left w:val="single" w:sz="8" w:space="0" w:color="3333FF"/>
            </w:tcBorders>
          </w:tcPr>
          <w:p w14:paraId="06470CA3"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tc>
      </w:tr>
    </w:tbl>
    <w:p w14:paraId="5210AC90"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u w:val="single"/>
          <w:lang w:val="en-US" w:eastAsia="zh-CN"/>
        </w:rPr>
      </w:pPr>
    </w:p>
    <w:p w14:paraId="64B8FF21"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u w:val="single"/>
          <w:lang w:val="en-US" w:eastAsia="zh-CN"/>
        </w:rPr>
      </w:pPr>
    </w:p>
    <w:p w14:paraId="282087A1"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u w:val="single"/>
          <w:lang w:val="en-US" w:eastAsia="zh-CN"/>
        </w:rPr>
      </w:pPr>
      <w:r w:rsidRPr="00A5069E">
        <w:rPr>
          <w:rFonts w:ascii="Times New Roman" w:eastAsia="SimSun" w:hAnsi="Times New Roman" w:cs="Times New Roman"/>
          <w:kern w:val="2"/>
          <w:sz w:val="24"/>
          <w:szCs w:val="24"/>
          <w:u w:val="single"/>
          <w:lang w:val="en-US" w:eastAsia="zh-CN"/>
        </w:rPr>
        <w:t>BUYER BANKING DETAILS:</w:t>
      </w:r>
    </w:p>
    <w:p w14:paraId="030001E2"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3254FF23"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sz w:val="24"/>
          <w:szCs w:val="24"/>
          <w:lang w:val="en-US" w:eastAsia="zh-CN"/>
        </w:rPr>
        <w:t>10.</w:t>
      </w:r>
      <w:r w:rsidRPr="00A5069E">
        <w:rPr>
          <w:rFonts w:ascii="Times New Roman" w:eastAsia="SimSun" w:hAnsi="Times New Roman" w:cs="Times New Roman" w:hint="eastAsia"/>
          <w:sz w:val="24"/>
          <w:szCs w:val="24"/>
          <w:lang w:val="en-US" w:eastAsia="zh-CN"/>
        </w:rPr>
        <w:t>2</w:t>
      </w:r>
      <w:r w:rsidRPr="00A5069E">
        <w:rPr>
          <w:rFonts w:ascii="Times New Roman" w:eastAsia="SimSun" w:hAnsi="Times New Roman" w:cs="Times New Roman"/>
          <w:sz w:val="24"/>
          <w:szCs w:val="24"/>
          <w:lang w:val="en-US" w:eastAsia="zh-CN"/>
        </w:rPr>
        <w:t xml:space="preserve"> Buyer’s Bank </w:t>
      </w:r>
      <w:r w:rsidRPr="00A5069E">
        <w:rPr>
          <w:rFonts w:ascii="Times New Roman" w:eastAsia="SimSun" w:hAnsi="Times New Roman" w:cs="Times New Roman" w:hint="eastAsia"/>
          <w:sz w:val="24"/>
          <w:szCs w:val="24"/>
          <w:lang w:val="en-US" w:eastAsia="zh-CN"/>
        </w:rPr>
        <w:t xml:space="preserve">for </w:t>
      </w:r>
      <w:r w:rsidRPr="00A5069E">
        <w:rPr>
          <w:rFonts w:ascii="Times New Roman" w:eastAsia="SimSun" w:hAnsi="Times New Roman" w:cs="Times New Roman"/>
          <w:sz w:val="24"/>
          <w:szCs w:val="24"/>
          <w:lang w:val="en-US" w:eastAsia="zh-CN"/>
        </w:rPr>
        <w:t>Issuing DOCUMENTARY L/C</w:t>
      </w:r>
    </w:p>
    <w:p w14:paraId="01CCB8DD"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tbl>
      <w:tblPr>
        <w:tblW w:w="8103" w:type="dxa"/>
        <w:tblInd w:w="185" w:type="dxa"/>
        <w:tblBorders>
          <w:top w:val="single" w:sz="4" w:space="0" w:color="3333FF"/>
          <w:left w:val="single" w:sz="4" w:space="0" w:color="3333FF"/>
          <w:bottom w:val="single" w:sz="4" w:space="0" w:color="3333FF"/>
          <w:right w:val="single" w:sz="4" w:space="0" w:color="3333FF"/>
          <w:insideH w:val="single" w:sz="8" w:space="0" w:color="3333FF"/>
          <w:insideV w:val="single" w:sz="4" w:space="0" w:color="333399"/>
        </w:tblBorders>
        <w:tblLayout w:type="fixed"/>
        <w:tblCellMar>
          <w:left w:w="115" w:type="dxa"/>
          <w:right w:w="115" w:type="dxa"/>
        </w:tblCellMar>
        <w:tblLook w:val="0000" w:firstRow="0" w:lastRow="0" w:firstColumn="0" w:lastColumn="0" w:noHBand="0" w:noVBand="0"/>
      </w:tblPr>
      <w:tblGrid>
        <w:gridCol w:w="2168"/>
        <w:gridCol w:w="5935"/>
      </w:tblGrid>
      <w:tr w:rsidR="00A5069E" w:rsidRPr="00A5069E" w14:paraId="5773A182" w14:textId="77777777" w:rsidTr="00D93D08">
        <w:trPr>
          <w:trHeight w:val="243"/>
        </w:trPr>
        <w:tc>
          <w:tcPr>
            <w:tcW w:w="2168" w:type="dxa"/>
            <w:tcBorders>
              <w:right w:val="single" w:sz="8" w:space="0" w:color="3333FF"/>
            </w:tcBorders>
          </w:tcPr>
          <w:p w14:paraId="25DCA3EB"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Bank Name:</w:t>
            </w:r>
          </w:p>
        </w:tc>
        <w:tc>
          <w:tcPr>
            <w:tcW w:w="5935" w:type="dxa"/>
            <w:tcBorders>
              <w:left w:val="single" w:sz="8" w:space="0" w:color="3333FF"/>
            </w:tcBorders>
          </w:tcPr>
          <w:p w14:paraId="1C89399B" w14:textId="77777777" w:rsidR="00A5069E" w:rsidRPr="00A5069E" w:rsidRDefault="00A5069E" w:rsidP="00A5069E">
            <w:pPr>
              <w:widowControl w:val="0"/>
              <w:spacing w:after="0" w:line="240" w:lineRule="auto"/>
              <w:jc w:val="both"/>
              <w:rPr>
                <w:rFonts w:ascii="Times New Roman" w:eastAsia="SimSun" w:hAnsi="Times New Roman" w:cs="Times New Roman"/>
                <w:color w:val="000000"/>
                <w:sz w:val="24"/>
                <w:szCs w:val="24"/>
                <w:lang w:val="en-US" w:eastAsia="zh-CN"/>
              </w:rPr>
            </w:pPr>
          </w:p>
        </w:tc>
      </w:tr>
      <w:tr w:rsidR="00A5069E" w:rsidRPr="00A5069E" w14:paraId="42361E14" w14:textId="77777777" w:rsidTr="00D93D08">
        <w:trPr>
          <w:trHeight w:val="235"/>
        </w:trPr>
        <w:tc>
          <w:tcPr>
            <w:tcW w:w="2168" w:type="dxa"/>
            <w:tcBorders>
              <w:right w:val="single" w:sz="8" w:space="0" w:color="3333FF"/>
            </w:tcBorders>
          </w:tcPr>
          <w:p w14:paraId="0A07ECE5"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Bank Address:</w:t>
            </w:r>
          </w:p>
        </w:tc>
        <w:tc>
          <w:tcPr>
            <w:tcW w:w="5935" w:type="dxa"/>
            <w:tcBorders>
              <w:left w:val="single" w:sz="8" w:space="0" w:color="3333FF"/>
            </w:tcBorders>
          </w:tcPr>
          <w:p w14:paraId="6D17B98C" w14:textId="77777777" w:rsidR="00A5069E" w:rsidRPr="00A5069E" w:rsidRDefault="00A5069E" w:rsidP="00A5069E">
            <w:pPr>
              <w:widowControl w:val="0"/>
              <w:spacing w:after="0" w:line="240" w:lineRule="auto"/>
              <w:jc w:val="both"/>
              <w:rPr>
                <w:rFonts w:ascii="Arial" w:eastAsia="SimSun" w:hAnsi="Arial" w:cs="Arial"/>
                <w:color w:val="000000"/>
                <w:sz w:val="24"/>
                <w:szCs w:val="24"/>
                <w:lang w:val="fr-CH" w:eastAsia="zh-CN"/>
              </w:rPr>
            </w:pPr>
          </w:p>
        </w:tc>
      </w:tr>
      <w:tr w:rsidR="00A5069E" w:rsidRPr="00A5069E" w14:paraId="2AB3E524" w14:textId="77777777" w:rsidTr="00D93D08">
        <w:trPr>
          <w:trHeight w:val="235"/>
        </w:trPr>
        <w:tc>
          <w:tcPr>
            <w:tcW w:w="2168" w:type="dxa"/>
            <w:tcBorders>
              <w:right w:val="single" w:sz="8" w:space="0" w:color="3333FF"/>
            </w:tcBorders>
          </w:tcPr>
          <w:p w14:paraId="312CC699"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Account Name:</w:t>
            </w:r>
          </w:p>
        </w:tc>
        <w:tc>
          <w:tcPr>
            <w:tcW w:w="5935" w:type="dxa"/>
            <w:tcBorders>
              <w:left w:val="single" w:sz="8" w:space="0" w:color="3333FF"/>
            </w:tcBorders>
          </w:tcPr>
          <w:p w14:paraId="1DCBB38D" w14:textId="77777777" w:rsidR="00A5069E" w:rsidRPr="00A5069E" w:rsidRDefault="00A5069E" w:rsidP="00A5069E">
            <w:pPr>
              <w:widowControl w:val="0"/>
              <w:spacing w:after="0" w:line="240" w:lineRule="auto"/>
              <w:jc w:val="both"/>
              <w:rPr>
                <w:rFonts w:ascii="Arial" w:eastAsia="SimSun" w:hAnsi="Arial" w:cs="Arial"/>
                <w:sz w:val="24"/>
                <w:szCs w:val="24"/>
                <w:lang w:val="en-US" w:eastAsia="zh-CN"/>
              </w:rPr>
            </w:pPr>
          </w:p>
        </w:tc>
      </w:tr>
      <w:tr w:rsidR="00A5069E" w:rsidRPr="00A5069E" w14:paraId="476CD7A5" w14:textId="77777777" w:rsidTr="00D93D08">
        <w:trPr>
          <w:trHeight w:val="235"/>
        </w:trPr>
        <w:tc>
          <w:tcPr>
            <w:tcW w:w="2168" w:type="dxa"/>
            <w:tcBorders>
              <w:right w:val="single" w:sz="8" w:space="0" w:color="3333FF"/>
            </w:tcBorders>
          </w:tcPr>
          <w:p w14:paraId="526A6367"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IBAN</w:t>
            </w:r>
          </w:p>
        </w:tc>
        <w:tc>
          <w:tcPr>
            <w:tcW w:w="5935" w:type="dxa"/>
            <w:tcBorders>
              <w:left w:val="single" w:sz="8" w:space="0" w:color="3333FF"/>
            </w:tcBorders>
          </w:tcPr>
          <w:p w14:paraId="567451A4"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tc>
      </w:tr>
      <w:tr w:rsidR="00A5069E" w:rsidRPr="00A5069E" w14:paraId="561A8030" w14:textId="77777777" w:rsidTr="00D93D08">
        <w:trPr>
          <w:trHeight w:val="235"/>
        </w:trPr>
        <w:tc>
          <w:tcPr>
            <w:tcW w:w="2168" w:type="dxa"/>
            <w:tcBorders>
              <w:right w:val="single" w:sz="8" w:space="0" w:color="3333FF"/>
            </w:tcBorders>
          </w:tcPr>
          <w:p w14:paraId="3599B154"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SWIFT CODE:</w:t>
            </w:r>
          </w:p>
        </w:tc>
        <w:tc>
          <w:tcPr>
            <w:tcW w:w="5935" w:type="dxa"/>
            <w:tcBorders>
              <w:left w:val="single" w:sz="8" w:space="0" w:color="3333FF"/>
            </w:tcBorders>
          </w:tcPr>
          <w:p w14:paraId="6434BBEE"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tc>
      </w:tr>
      <w:tr w:rsidR="00A5069E" w:rsidRPr="00A5069E" w14:paraId="0A8286FC" w14:textId="77777777" w:rsidTr="00D93D08">
        <w:trPr>
          <w:trHeight w:val="243"/>
        </w:trPr>
        <w:tc>
          <w:tcPr>
            <w:tcW w:w="2168" w:type="dxa"/>
            <w:tcBorders>
              <w:right w:val="single" w:sz="8" w:space="0" w:color="3333FF"/>
            </w:tcBorders>
          </w:tcPr>
          <w:p w14:paraId="51B48C66"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Branch Code:</w:t>
            </w:r>
          </w:p>
        </w:tc>
        <w:tc>
          <w:tcPr>
            <w:tcW w:w="5935" w:type="dxa"/>
            <w:tcBorders>
              <w:left w:val="single" w:sz="8" w:space="0" w:color="3333FF"/>
            </w:tcBorders>
          </w:tcPr>
          <w:p w14:paraId="167B1287" w14:textId="77777777" w:rsidR="00A5069E" w:rsidRPr="00A5069E" w:rsidRDefault="00A5069E" w:rsidP="00A5069E">
            <w:pPr>
              <w:widowControl w:val="0"/>
              <w:spacing w:after="0" w:line="240" w:lineRule="auto"/>
              <w:jc w:val="both"/>
              <w:rPr>
                <w:rFonts w:ascii="Arial" w:eastAsia="SimSun" w:hAnsi="Arial" w:cs="Arial"/>
                <w:sz w:val="24"/>
                <w:szCs w:val="24"/>
                <w:lang w:val="en-US" w:eastAsia="zh-CN"/>
              </w:rPr>
            </w:pPr>
          </w:p>
        </w:tc>
      </w:tr>
      <w:tr w:rsidR="00A5069E" w:rsidRPr="00A5069E" w14:paraId="0708F556" w14:textId="77777777" w:rsidTr="00D93D08">
        <w:trPr>
          <w:trHeight w:val="235"/>
        </w:trPr>
        <w:tc>
          <w:tcPr>
            <w:tcW w:w="2168" w:type="dxa"/>
            <w:tcBorders>
              <w:bottom w:val="single" w:sz="4" w:space="0" w:color="3333FF"/>
              <w:right w:val="single" w:sz="8" w:space="0" w:color="3333FF"/>
            </w:tcBorders>
          </w:tcPr>
          <w:p w14:paraId="4C811F07"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Beneficiary Address:</w:t>
            </w:r>
          </w:p>
        </w:tc>
        <w:tc>
          <w:tcPr>
            <w:tcW w:w="5935" w:type="dxa"/>
            <w:tcBorders>
              <w:left w:val="single" w:sz="8" w:space="0" w:color="3333FF"/>
              <w:bottom w:val="single" w:sz="4" w:space="0" w:color="3333FF"/>
            </w:tcBorders>
            <w:vAlign w:val="center"/>
          </w:tcPr>
          <w:p w14:paraId="10903333" w14:textId="77777777" w:rsidR="00A5069E" w:rsidRPr="00A5069E" w:rsidRDefault="00A5069E" w:rsidP="00A5069E">
            <w:pPr>
              <w:widowControl w:val="0"/>
              <w:spacing w:after="0" w:line="240" w:lineRule="auto"/>
              <w:jc w:val="both"/>
              <w:rPr>
                <w:rFonts w:ascii="Arial" w:eastAsia="SimSun" w:hAnsi="Arial" w:cs="Arial"/>
                <w:sz w:val="24"/>
                <w:szCs w:val="24"/>
                <w:lang w:val="fr-CH" w:eastAsia="zh-CN"/>
              </w:rPr>
            </w:pPr>
          </w:p>
        </w:tc>
      </w:tr>
    </w:tbl>
    <w:p w14:paraId="7DB8947E"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fr-CH" w:eastAsia="zh-CN"/>
        </w:rPr>
      </w:pPr>
    </w:p>
    <w:p w14:paraId="2D25A514"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lang w:val="en-US" w:eastAsia="zh-CN"/>
        </w:rPr>
      </w:pPr>
      <w:r w:rsidRPr="00A5069E">
        <w:rPr>
          <w:rFonts w:ascii="Times New Roman" w:eastAsia="SimSun" w:hAnsi="Times New Roman" w:cs="Times New Roman"/>
          <w:b/>
          <w:kern w:val="2"/>
          <w:sz w:val="24"/>
          <w:szCs w:val="24"/>
          <w:lang w:val="en-US" w:eastAsia="zh-CN"/>
        </w:rPr>
        <w:t>CLAUSE 11- GENERAL PROVISIONS:</w:t>
      </w:r>
    </w:p>
    <w:p w14:paraId="183ABB1F" w14:textId="77777777" w:rsidR="00A5069E" w:rsidRPr="00A5069E" w:rsidRDefault="00A5069E" w:rsidP="00A5069E">
      <w:pPr>
        <w:widowControl w:val="0"/>
        <w:spacing w:after="0" w:line="240" w:lineRule="auto"/>
        <w:jc w:val="both"/>
        <w:rPr>
          <w:rFonts w:ascii="Times New Roman" w:eastAsia="SimSun" w:hAnsi="Times New Roman" w:cs="Times New Roman"/>
          <w:b/>
          <w:kern w:val="2"/>
          <w:sz w:val="24"/>
          <w:szCs w:val="24"/>
          <w:u w:val="single"/>
          <w:lang w:val="en-US" w:eastAsia="zh-CN"/>
        </w:rPr>
      </w:pPr>
    </w:p>
    <w:p w14:paraId="20295959" w14:textId="77777777" w:rsidR="00A5069E" w:rsidRPr="00A5069E" w:rsidRDefault="00A5069E" w:rsidP="00A5069E">
      <w:pPr>
        <w:widowControl w:val="0"/>
        <w:spacing w:after="0" w:line="240" w:lineRule="auto"/>
        <w:ind w:left="840" w:hanging="84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11.1</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kern w:val="2"/>
          <w:sz w:val="24"/>
          <w:szCs w:val="24"/>
          <w:lang w:val="en-US" w:eastAsia="zh-CN"/>
        </w:rPr>
        <w:tab/>
        <w:t>This Contract contains the entire understanding between the Parties with respect to the transactions contemplated hereby and can only be amended by a written agreement. Any prior agreement, written or verbal is deemed merged herein and shall be superseded by this Contract.</w:t>
      </w:r>
    </w:p>
    <w:p w14:paraId="6D5570F0" w14:textId="77777777" w:rsidR="00A5069E" w:rsidRPr="00A5069E" w:rsidRDefault="00A5069E" w:rsidP="00A5069E">
      <w:pPr>
        <w:widowControl w:val="0"/>
        <w:spacing w:after="0" w:line="240" w:lineRule="auto"/>
        <w:ind w:left="840" w:hanging="840"/>
        <w:jc w:val="both"/>
        <w:rPr>
          <w:rFonts w:ascii="Times New Roman" w:eastAsia="SimSun" w:hAnsi="Times New Roman" w:cs="Times New Roman"/>
          <w:kern w:val="2"/>
          <w:sz w:val="24"/>
          <w:szCs w:val="24"/>
          <w:lang w:val="en-US" w:eastAsia="zh-CN"/>
        </w:rPr>
      </w:pPr>
    </w:p>
    <w:p w14:paraId="01DA9D94" w14:textId="77777777" w:rsidR="00A5069E" w:rsidRPr="00A5069E" w:rsidRDefault="00A5069E" w:rsidP="00A5069E">
      <w:pPr>
        <w:widowControl w:val="0"/>
        <w:spacing w:after="0" w:line="240" w:lineRule="auto"/>
        <w:ind w:left="84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All signed appendices, annexes and supplements shall constitute an integral part of the present Contract. Any written alterations and appendices to this Agreement shall be valid only when signed by both Parties. All Appendices and Additions duly signed shall be an integral part of this Agreement.</w:t>
      </w:r>
    </w:p>
    <w:p w14:paraId="3ADBE9F1" w14:textId="77777777" w:rsidR="00A5069E" w:rsidRPr="00A5069E" w:rsidRDefault="00A5069E" w:rsidP="00A5069E">
      <w:pPr>
        <w:widowControl w:val="0"/>
        <w:spacing w:after="0" w:line="240" w:lineRule="auto"/>
        <w:ind w:left="840"/>
        <w:jc w:val="both"/>
        <w:rPr>
          <w:rFonts w:ascii="Times New Roman" w:eastAsia="SimSun" w:hAnsi="Times New Roman" w:cs="Times New Roman"/>
          <w:kern w:val="2"/>
          <w:sz w:val="24"/>
          <w:szCs w:val="24"/>
          <w:lang w:val="en-US" w:eastAsia="zh-CN"/>
        </w:rPr>
      </w:pPr>
    </w:p>
    <w:p w14:paraId="21AA9EB8" w14:textId="77777777" w:rsidR="00A5069E" w:rsidRPr="00A5069E" w:rsidRDefault="00A5069E" w:rsidP="00A5069E">
      <w:pPr>
        <w:widowControl w:val="0"/>
        <w:spacing w:after="0" w:line="240" w:lineRule="auto"/>
        <w:ind w:left="840" w:hanging="84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11.2</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kern w:val="2"/>
          <w:sz w:val="24"/>
          <w:szCs w:val="24"/>
          <w:lang w:val="en-US" w:eastAsia="zh-CN"/>
        </w:rPr>
        <w:tab/>
        <w:t>Time is of the essence with respect to all aspects of each Party’s performance of all obligations under this Contract.</w:t>
      </w:r>
    </w:p>
    <w:p w14:paraId="2997ACFF" w14:textId="77777777" w:rsidR="00A5069E" w:rsidRPr="00A5069E" w:rsidRDefault="00A5069E" w:rsidP="00A5069E">
      <w:pPr>
        <w:widowControl w:val="0"/>
        <w:spacing w:after="0" w:line="240" w:lineRule="auto"/>
        <w:ind w:left="840" w:hanging="840"/>
        <w:jc w:val="both"/>
        <w:rPr>
          <w:rFonts w:ascii="Times New Roman" w:eastAsia="SimSun" w:hAnsi="Times New Roman" w:cs="Times New Roman"/>
          <w:kern w:val="2"/>
          <w:sz w:val="24"/>
          <w:szCs w:val="24"/>
          <w:lang w:val="en-US" w:eastAsia="zh-CN"/>
        </w:rPr>
      </w:pPr>
    </w:p>
    <w:p w14:paraId="3AD4764C" w14:textId="77777777" w:rsidR="00A5069E" w:rsidRPr="00A5069E" w:rsidRDefault="00A5069E" w:rsidP="00A5069E">
      <w:pPr>
        <w:widowControl w:val="0"/>
        <w:spacing w:after="0" w:line="240" w:lineRule="auto"/>
        <w:ind w:left="840" w:hanging="84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11.3</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kern w:val="2"/>
          <w:sz w:val="24"/>
          <w:szCs w:val="24"/>
          <w:lang w:val="en-US" w:eastAsia="zh-CN"/>
        </w:rPr>
        <w:tab/>
        <w:t>Conditions that have not been specified in the present Contract shall be governed by INCOTERMS2020 and subsequent amendments related to CIF basis.</w:t>
      </w:r>
    </w:p>
    <w:p w14:paraId="03CB1C47" w14:textId="77777777" w:rsidR="00A5069E" w:rsidRPr="00A5069E" w:rsidRDefault="00A5069E" w:rsidP="00A5069E">
      <w:pPr>
        <w:widowControl w:val="0"/>
        <w:spacing w:after="0" w:line="240" w:lineRule="auto"/>
        <w:ind w:left="840" w:hanging="840"/>
        <w:jc w:val="both"/>
        <w:rPr>
          <w:rFonts w:ascii="Times New Roman" w:eastAsia="SimSun" w:hAnsi="Times New Roman" w:cs="Times New Roman"/>
          <w:kern w:val="2"/>
          <w:sz w:val="24"/>
          <w:szCs w:val="24"/>
          <w:lang w:val="en-US" w:eastAsia="zh-CN"/>
        </w:rPr>
      </w:pPr>
    </w:p>
    <w:p w14:paraId="22087B07"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11.4</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kern w:val="2"/>
          <w:sz w:val="24"/>
          <w:szCs w:val="24"/>
          <w:lang w:val="en-US" w:eastAsia="zh-CN"/>
        </w:rPr>
        <w:tab/>
        <w:t>Grammatical mistakes, typing errors, if any, shall not be regarded as contradictions.</w:t>
      </w:r>
    </w:p>
    <w:p w14:paraId="3A648DF7"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3EA70F14" w14:textId="77777777" w:rsidR="00A5069E" w:rsidRPr="00A5069E" w:rsidRDefault="00A5069E" w:rsidP="00A5069E">
      <w:pPr>
        <w:widowControl w:val="0"/>
        <w:spacing w:after="0" w:line="240" w:lineRule="auto"/>
        <w:ind w:left="840" w:hanging="84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11.5</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kern w:val="2"/>
          <w:sz w:val="24"/>
          <w:szCs w:val="24"/>
          <w:lang w:val="en-US" w:eastAsia="zh-CN"/>
        </w:rPr>
        <w:tab/>
        <w:t>All information exchanged by the parties under this contract shall be confidential and no third party shall be informed of it except by agreement of the parties (unless is necessary to the contract to honored). Information exchanged between the parties may not be used in any place other than that provided for in this contract.</w:t>
      </w:r>
    </w:p>
    <w:p w14:paraId="29FA3DA5" w14:textId="77777777" w:rsidR="00A5069E" w:rsidRPr="00A5069E" w:rsidRDefault="00A5069E" w:rsidP="00A5069E">
      <w:pPr>
        <w:widowControl w:val="0"/>
        <w:spacing w:after="0" w:line="240" w:lineRule="auto"/>
        <w:ind w:left="840" w:hanging="840"/>
        <w:jc w:val="both"/>
        <w:rPr>
          <w:rFonts w:ascii="Times New Roman" w:eastAsia="SimSun" w:hAnsi="Times New Roman" w:cs="Times New Roman"/>
          <w:kern w:val="2"/>
          <w:sz w:val="24"/>
          <w:szCs w:val="24"/>
          <w:lang w:val="en-US" w:eastAsia="zh-CN"/>
        </w:rPr>
      </w:pPr>
    </w:p>
    <w:p w14:paraId="001BB272" w14:textId="77777777" w:rsidR="00A5069E" w:rsidRPr="00A5069E" w:rsidRDefault="00A5069E" w:rsidP="00A5069E">
      <w:pPr>
        <w:widowControl w:val="0"/>
        <w:spacing w:after="0" w:line="240" w:lineRule="auto"/>
        <w:ind w:left="840" w:hanging="84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11.6</w:t>
      </w:r>
      <w:r w:rsidRPr="00A5069E">
        <w:rPr>
          <w:rFonts w:ascii="Times New Roman" w:eastAsia="SimSun" w:hAnsi="Times New Roman" w:cs="Times New Roman" w:hint="eastAsia"/>
          <w:kern w:val="2"/>
          <w:sz w:val="24"/>
          <w:szCs w:val="24"/>
          <w:lang w:val="en-US" w:eastAsia="zh-CN"/>
        </w:rPr>
        <w:t xml:space="preserve"> </w:t>
      </w:r>
      <w:r w:rsidRPr="00A5069E">
        <w:rPr>
          <w:rFonts w:ascii="Times New Roman" w:eastAsia="SimSun" w:hAnsi="Times New Roman" w:cs="Times New Roman"/>
          <w:kern w:val="2"/>
          <w:sz w:val="24"/>
          <w:szCs w:val="24"/>
          <w:lang w:val="en-US" w:eastAsia="zh-CN"/>
        </w:rPr>
        <w:tab/>
        <w:t>All communications, notices, information and documents relating to the execution of the work of this contract shall be exchanged through the registered e-mail of each party in the preamble to the contract.</w:t>
      </w:r>
    </w:p>
    <w:p w14:paraId="4199682D" w14:textId="77777777" w:rsidR="00A5069E" w:rsidRPr="00A5069E" w:rsidRDefault="00A5069E" w:rsidP="00A5069E">
      <w:pPr>
        <w:widowControl w:val="0"/>
        <w:spacing w:after="0" w:line="240" w:lineRule="auto"/>
        <w:ind w:left="840" w:hanging="840"/>
        <w:jc w:val="both"/>
        <w:rPr>
          <w:rFonts w:ascii="Times New Roman" w:eastAsia="SimSun" w:hAnsi="Times New Roman" w:cs="Times New Roman"/>
          <w:kern w:val="2"/>
          <w:sz w:val="24"/>
          <w:szCs w:val="24"/>
          <w:lang w:val="en-US" w:eastAsia="zh-CN"/>
        </w:rPr>
      </w:pPr>
    </w:p>
    <w:p w14:paraId="353E58FF" w14:textId="77777777" w:rsidR="00A5069E" w:rsidRPr="00A5069E" w:rsidRDefault="00A5069E" w:rsidP="00A5069E">
      <w:pPr>
        <w:widowControl w:val="0"/>
        <w:spacing w:after="0" w:line="240" w:lineRule="auto"/>
        <w:ind w:left="840"/>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 if the buyer's fail to issue the MT705 or MT700 with full conditions of the seller's commercial invoice NO:</w:t>
      </w:r>
      <w:r w:rsidRPr="00A5069E">
        <w:rPr>
          <w:rFonts w:ascii="Times New Roman" w:eastAsia="SimSun" w:hAnsi="Times New Roman" w:cs="Times New Roman"/>
          <w:b/>
          <w:bCs/>
          <w:kern w:val="2"/>
          <w:sz w:val="24"/>
          <w:szCs w:val="24"/>
          <w:lang w:val="en-US" w:eastAsia="zh-CN"/>
        </w:rPr>
        <w:t>2021Axxxx</w:t>
      </w:r>
      <w:r w:rsidRPr="00A5069E">
        <w:rPr>
          <w:rFonts w:ascii="Times New Roman" w:eastAsia="SimSun" w:hAnsi="Times New Roman" w:cs="Times New Roman"/>
          <w:kern w:val="2"/>
          <w:sz w:val="24"/>
          <w:szCs w:val="24"/>
          <w:lang w:val="en-US" w:eastAsia="zh-CN"/>
        </w:rPr>
        <w:t xml:space="preserve"> this contract will consider null and avoid. </w:t>
      </w:r>
    </w:p>
    <w:p w14:paraId="33E8FDE9" w14:textId="77777777" w:rsidR="00A5069E" w:rsidRPr="00A5069E" w:rsidRDefault="00A5069E" w:rsidP="00A5069E">
      <w:pPr>
        <w:widowControl w:val="0"/>
        <w:spacing w:after="0" w:line="240" w:lineRule="auto"/>
        <w:ind w:left="840"/>
        <w:jc w:val="both"/>
        <w:rPr>
          <w:rFonts w:ascii="Times New Roman" w:eastAsia="SimSun" w:hAnsi="Times New Roman" w:cs="Times New Roman"/>
          <w:kern w:val="2"/>
          <w:sz w:val="24"/>
          <w:szCs w:val="24"/>
          <w:lang w:val="en-US" w:eastAsia="zh-CN"/>
        </w:rPr>
      </w:pPr>
    </w:p>
    <w:p w14:paraId="0C61B43B" w14:textId="77777777" w:rsidR="00A5069E" w:rsidRPr="00A5069E" w:rsidRDefault="00A5069E" w:rsidP="00A5069E">
      <w:pPr>
        <w:widowControl w:val="0"/>
        <w:spacing w:after="0" w:line="240" w:lineRule="auto"/>
        <w:ind w:left="840"/>
        <w:jc w:val="both"/>
        <w:rPr>
          <w:rFonts w:ascii="Times New Roman" w:eastAsia="SimSun" w:hAnsi="Times New Roman" w:cs="Times New Roman"/>
          <w:kern w:val="2"/>
          <w:sz w:val="20"/>
          <w:szCs w:val="20"/>
          <w:lang w:val="en-US" w:eastAsia="zh-CN"/>
        </w:rPr>
      </w:pPr>
      <w:r w:rsidRPr="00A5069E">
        <w:rPr>
          <w:rFonts w:ascii="Times New Roman" w:eastAsia="SimSun" w:hAnsi="Times New Roman" w:cs="Times New Roman"/>
          <w:kern w:val="2"/>
          <w:sz w:val="24"/>
          <w:szCs w:val="24"/>
          <w:lang w:val="en-US" w:eastAsia="zh-CN"/>
        </w:rPr>
        <w:t>- The validity of this contract is the same validity of the seller's commercial invoice No:</w:t>
      </w:r>
      <w:r w:rsidRPr="00A5069E">
        <w:rPr>
          <w:rFonts w:ascii="Times New Roman" w:eastAsia="SimSun" w:hAnsi="Times New Roman" w:cs="Times New Roman"/>
          <w:kern w:val="2"/>
          <w:sz w:val="32"/>
          <w:szCs w:val="32"/>
          <w:lang w:val="en-US" w:eastAsia="zh-CN"/>
        </w:rPr>
        <w:t xml:space="preserve"> </w:t>
      </w:r>
      <w:r w:rsidRPr="00A5069E">
        <w:rPr>
          <w:rFonts w:ascii="Times New Roman" w:eastAsia="SimSun" w:hAnsi="Times New Roman" w:cs="Times New Roman"/>
          <w:kern w:val="2"/>
          <w:sz w:val="24"/>
          <w:szCs w:val="24"/>
          <w:lang w:val="en-US" w:eastAsia="zh-CN"/>
        </w:rPr>
        <w:t>2020Axxxxx</w:t>
      </w:r>
      <w:r w:rsidRPr="00A5069E">
        <w:rPr>
          <w:rFonts w:ascii="Times New Roman" w:eastAsia="SimSun" w:hAnsi="Times New Roman" w:cs="Times New Roman"/>
          <w:kern w:val="2"/>
          <w:sz w:val="20"/>
          <w:szCs w:val="20"/>
          <w:lang w:val="en-US" w:eastAsia="zh-CN"/>
        </w:rPr>
        <w:t xml:space="preserve">.   </w:t>
      </w:r>
    </w:p>
    <w:p w14:paraId="1B4BF415" w14:textId="77777777" w:rsidR="00A5069E" w:rsidRPr="00A5069E" w:rsidRDefault="00A5069E" w:rsidP="00A5069E">
      <w:pPr>
        <w:widowControl w:val="0"/>
        <w:spacing w:after="0" w:line="240" w:lineRule="auto"/>
        <w:ind w:left="840"/>
        <w:jc w:val="both"/>
        <w:rPr>
          <w:rFonts w:ascii="Times New Roman" w:eastAsia="SimSun" w:hAnsi="Times New Roman" w:cs="Times New Roman"/>
          <w:kern w:val="2"/>
          <w:sz w:val="20"/>
          <w:szCs w:val="20"/>
          <w:lang w:val="en-US" w:eastAsia="zh-CN"/>
        </w:rPr>
      </w:pPr>
    </w:p>
    <w:p w14:paraId="4BDF8964" w14:textId="77777777" w:rsidR="00A5069E" w:rsidRPr="00A5069E" w:rsidRDefault="00A5069E" w:rsidP="00A5069E">
      <w:pPr>
        <w:widowControl w:val="0"/>
        <w:spacing w:after="0" w:line="240" w:lineRule="auto"/>
        <w:jc w:val="both"/>
        <w:rPr>
          <w:rFonts w:ascii="Times New Roman" w:eastAsia="SimSun" w:hAnsi="Times New Roman" w:cs="Times New Roman"/>
          <w:kern w:val="2"/>
          <w:sz w:val="20"/>
          <w:szCs w:val="20"/>
          <w:lang w:val="en-US" w:eastAsia="zh-CN"/>
        </w:rPr>
      </w:pPr>
    </w:p>
    <w:p w14:paraId="59A6B145"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hint="eastAsia"/>
          <w:kern w:val="2"/>
          <w:sz w:val="24"/>
          <w:szCs w:val="24"/>
          <w:lang w:val="en-US" w:eastAsia="zh-CN"/>
        </w:rPr>
        <w:t xml:space="preserve">    </w:t>
      </w:r>
    </w:p>
    <w:p w14:paraId="6AEB8C24"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 xml:space="preserve">IN WITNESS, WHEREOF, the parties hereto have caused this Agreement to be executed by </w:t>
      </w:r>
      <w:r w:rsidRPr="00A5069E">
        <w:rPr>
          <w:rFonts w:ascii="Times New Roman" w:eastAsia="SimSun" w:hAnsi="Times New Roman" w:cs="Times New Roman"/>
          <w:kern w:val="2"/>
          <w:sz w:val="24"/>
          <w:szCs w:val="24"/>
          <w:lang w:val="en-US" w:eastAsia="zh-CN"/>
        </w:rPr>
        <w:lastRenderedPageBreak/>
        <w:t xml:space="preserve">their authorized officers or officials as of the day and year hereunder written. </w:t>
      </w:r>
    </w:p>
    <w:p w14:paraId="696C2661"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hint="eastAsia"/>
          <w:kern w:val="2"/>
          <w:sz w:val="24"/>
          <w:szCs w:val="24"/>
          <w:lang w:val="en-US" w:eastAsia="zh-CN"/>
        </w:rPr>
        <w:t xml:space="preserve"> </w:t>
      </w:r>
    </w:p>
    <w:p w14:paraId="75094741"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r w:rsidRPr="00A5069E">
        <w:rPr>
          <w:rFonts w:ascii="Times New Roman" w:eastAsia="SimSun" w:hAnsi="Times New Roman" w:cs="Times New Roman"/>
          <w:kern w:val="2"/>
          <w:sz w:val="24"/>
          <w:szCs w:val="24"/>
          <w:lang w:val="en-US" w:eastAsia="zh-CN"/>
        </w:rPr>
        <w:t xml:space="preserve">FINAL ENDORSEMENT OF CONTRACT BY SELLER AND BUYER </w:t>
      </w:r>
      <w:r w:rsidRPr="00A5069E">
        <w:rPr>
          <w:rFonts w:ascii="Times New Roman" w:eastAsia="SimSun" w:hAnsi="Times New Roman" w:cs="Times New Roman" w:hint="eastAsia"/>
          <w:kern w:val="2"/>
          <w:sz w:val="24"/>
          <w:szCs w:val="24"/>
          <w:lang w:val="en-US" w:eastAsia="zh-CN"/>
        </w:rPr>
        <w:t xml:space="preserve"> </w:t>
      </w:r>
    </w:p>
    <w:p w14:paraId="7FFF77A7"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tbl>
      <w:tblPr>
        <w:tblW w:w="9851" w:type="dxa"/>
        <w:tblInd w:w="-106" w:type="dxa"/>
        <w:tblBorders>
          <w:top w:val="single" w:sz="4" w:space="0" w:color="CCFFFF"/>
          <w:left w:val="single" w:sz="4" w:space="0" w:color="CCFFFF"/>
          <w:bottom w:val="single" w:sz="4" w:space="0" w:color="CCFFFF"/>
          <w:right w:val="single" w:sz="4" w:space="0" w:color="CCFFFF"/>
          <w:insideH w:val="single" w:sz="4" w:space="0" w:color="CCFFFF"/>
          <w:insideV w:val="single" w:sz="4" w:space="0" w:color="CCFFFF"/>
        </w:tblBorders>
        <w:tblLayout w:type="fixed"/>
        <w:tblCellMar>
          <w:left w:w="115" w:type="dxa"/>
          <w:right w:w="115" w:type="dxa"/>
        </w:tblCellMar>
        <w:tblLook w:val="04A0" w:firstRow="1" w:lastRow="0" w:firstColumn="1" w:lastColumn="0" w:noHBand="0" w:noVBand="1"/>
      </w:tblPr>
      <w:tblGrid>
        <w:gridCol w:w="5346"/>
        <w:gridCol w:w="4505"/>
      </w:tblGrid>
      <w:tr w:rsidR="00A5069E" w:rsidRPr="00A5069E" w14:paraId="490117F2" w14:textId="77777777" w:rsidTr="00D93D08">
        <w:trPr>
          <w:trHeight w:val="2644"/>
        </w:trPr>
        <w:tc>
          <w:tcPr>
            <w:tcW w:w="5346" w:type="dxa"/>
          </w:tcPr>
          <w:p w14:paraId="069E495E"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 xml:space="preserve">SELLER </w:t>
            </w:r>
          </w:p>
          <w:p w14:paraId="01714CD4"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p w14:paraId="729D24E6"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p w14:paraId="119D7B21"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Authorized Signature and Seal</w:t>
            </w:r>
          </w:p>
          <w:p w14:paraId="61894B79"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hint="eastAsia"/>
                <w:sz w:val="24"/>
                <w:szCs w:val="24"/>
                <w:lang w:val="en-US" w:eastAsia="zh-CN"/>
              </w:rPr>
              <w:t xml:space="preserve"> </w:t>
            </w:r>
          </w:p>
          <w:p w14:paraId="6B213A6B"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p w14:paraId="74CB166D"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p w14:paraId="2E2841AB"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p w14:paraId="596C1084"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p w14:paraId="21C2782A"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p w14:paraId="3C889F6D"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 xml:space="preserve">Accepted </w:t>
            </w:r>
            <w:proofErr w:type="gramStart"/>
            <w:r w:rsidRPr="00A5069E">
              <w:rPr>
                <w:rFonts w:ascii="Times New Roman" w:eastAsia="SimSun" w:hAnsi="Times New Roman" w:cs="Times New Roman"/>
                <w:sz w:val="24"/>
                <w:szCs w:val="24"/>
                <w:lang w:val="en-US" w:eastAsia="zh-CN"/>
              </w:rPr>
              <w:t>By</w:t>
            </w:r>
            <w:r w:rsidRPr="00A5069E">
              <w:rPr>
                <w:rFonts w:ascii="Times New Roman" w:eastAsia="SimSun" w:hAnsi="Times New Roman" w:cs="Times New Roman" w:hint="eastAsia"/>
                <w:sz w:val="24"/>
                <w:szCs w:val="24"/>
                <w:lang w:val="en-US" w:eastAsia="zh-CN"/>
              </w:rPr>
              <w:t xml:space="preserve"> </w:t>
            </w:r>
            <w:r w:rsidRPr="00A5069E">
              <w:rPr>
                <w:rFonts w:ascii="Times New Roman" w:eastAsia="SimSun" w:hAnsi="Times New Roman" w:cs="Times New Roman"/>
                <w:sz w:val="24"/>
                <w:szCs w:val="24"/>
                <w:lang w:val="en-US" w:eastAsia="zh-CN"/>
              </w:rPr>
              <w:t>:</w:t>
            </w:r>
            <w:proofErr w:type="gramEnd"/>
            <w:r w:rsidRPr="00A5069E">
              <w:rPr>
                <w:rFonts w:ascii="Times New Roman" w:eastAsia="SimSun" w:hAnsi="Times New Roman" w:cs="Times New Roman"/>
                <w:sz w:val="24"/>
                <w:szCs w:val="24"/>
                <w:lang w:val="en-US" w:eastAsia="zh-CN"/>
              </w:rPr>
              <w:t xml:space="preserve"> </w:t>
            </w:r>
          </w:p>
          <w:p w14:paraId="6058ECF7"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 xml:space="preserve">Company </w:t>
            </w:r>
            <w:proofErr w:type="gramStart"/>
            <w:r w:rsidRPr="00A5069E">
              <w:rPr>
                <w:rFonts w:ascii="Times New Roman" w:eastAsia="SimSun" w:hAnsi="Times New Roman" w:cs="Times New Roman"/>
                <w:sz w:val="24"/>
                <w:szCs w:val="24"/>
                <w:lang w:val="en-US" w:eastAsia="zh-CN"/>
              </w:rPr>
              <w:t>Name</w:t>
            </w:r>
            <w:r w:rsidRPr="00A5069E">
              <w:rPr>
                <w:rFonts w:ascii="Times New Roman" w:eastAsia="SimSun" w:hAnsi="Times New Roman" w:cs="Times New Roman" w:hint="eastAsia"/>
                <w:sz w:val="24"/>
                <w:szCs w:val="24"/>
                <w:lang w:val="en-US" w:eastAsia="zh-CN"/>
              </w:rPr>
              <w:t xml:space="preserve"> </w:t>
            </w:r>
            <w:r w:rsidRPr="00A5069E">
              <w:rPr>
                <w:rFonts w:ascii="Times New Roman" w:eastAsia="SimSun" w:hAnsi="Times New Roman" w:cs="Times New Roman"/>
                <w:sz w:val="24"/>
                <w:szCs w:val="24"/>
                <w:lang w:val="en-US" w:eastAsia="zh-CN"/>
              </w:rPr>
              <w:t>:</w:t>
            </w:r>
            <w:proofErr w:type="gramEnd"/>
            <w:r w:rsidRPr="00A5069E">
              <w:rPr>
                <w:rFonts w:ascii="Times New Roman" w:eastAsia="SimSun" w:hAnsi="Times New Roman" w:cs="Times New Roman"/>
                <w:sz w:val="24"/>
                <w:szCs w:val="24"/>
                <w:lang w:val="en-US" w:eastAsia="zh-CN"/>
              </w:rPr>
              <w:t xml:space="preserve"> </w:t>
            </w:r>
          </w:p>
          <w:p w14:paraId="4E87ADCD"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 xml:space="preserve">Authorized </w:t>
            </w:r>
            <w:proofErr w:type="gramStart"/>
            <w:r w:rsidRPr="00A5069E">
              <w:rPr>
                <w:rFonts w:ascii="Times New Roman" w:eastAsia="SimSun" w:hAnsi="Times New Roman" w:cs="Times New Roman"/>
                <w:sz w:val="24"/>
                <w:szCs w:val="24"/>
                <w:lang w:val="en-US" w:eastAsia="zh-CN"/>
              </w:rPr>
              <w:t>Signatory</w:t>
            </w:r>
            <w:r w:rsidRPr="00A5069E">
              <w:rPr>
                <w:rFonts w:ascii="Times New Roman" w:eastAsia="SimSun" w:hAnsi="Times New Roman" w:cs="Times New Roman" w:hint="eastAsia"/>
                <w:sz w:val="24"/>
                <w:szCs w:val="24"/>
                <w:lang w:val="en-US" w:eastAsia="zh-CN"/>
              </w:rPr>
              <w:t xml:space="preserve"> </w:t>
            </w:r>
            <w:r w:rsidRPr="00A5069E">
              <w:rPr>
                <w:rFonts w:ascii="Times New Roman" w:eastAsia="SimSun" w:hAnsi="Times New Roman" w:cs="Times New Roman"/>
                <w:sz w:val="24"/>
                <w:szCs w:val="24"/>
                <w:lang w:val="en-US" w:eastAsia="zh-CN"/>
              </w:rPr>
              <w:t>:</w:t>
            </w:r>
            <w:proofErr w:type="gramEnd"/>
            <w:r w:rsidRPr="00A5069E">
              <w:rPr>
                <w:rFonts w:ascii="Times New Roman" w:eastAsia="SimSun" w:hAnsi="Times New Roman" w:cs="Times New Roman"/>
                <w:sz w:val="24"/>
                <w:szCs w:val="24"/>
                <w:lang w:val="en-US" w:eastAsia="zh-CN"/>
              </w:rPr>
              <w:t xml:space="preserve">  </w:t>
            </w:r>
          </w:p>
          <w:p w14:paraId="462364CB"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roofErr w:type="gramStart"/>
            <w:r w:rsidRPr="00A5069E">
              <w:rPr>
                <w:rFonts w:ascii="Times New Roman" w:eastAsia="SimSun" w:hAnsi="Times New Roman" w:cs="Times New Roman"/>
                <w:sz w:val="24"/>
                <w:szCs w:val="24"/>
                <w:lang w:val="en-US" w:eastAsia="zh-CN"/>
              </w:rPr>
              <w:t>Position</w:t>
            </w:r>
            <w:r w:rsidRPr="00A5069E">
              <w:rPr>
                <w:rFonts w:ascii="Times New Roman" w:eastAsia="SimSun" w:hAnsi="Times New Roman" w:cs="Times New Roman" w:hint="eastAsia"/>
                <w:sz w:val="24"/>
                <w:szCs w:val="24"/>
                <w:lang w:val="en-US" w:eastAsia="zh-CN"/>
              </w:rPr>
              <w:t xml:space="preserve"> </w:t>
            </w:r>
            <w:r w:rsidRPr="00A5069E">
              <w:rPr>
                <w:rFonts w:ascii="Times New Roman" w:eastAsia="SimSun" w:hAnsi="Times New Roman" w:cs="Times New Roman"/>
                <w:sz w:val="24"/>
                <w:szCs w:val="24"/>
                <w:lang w:val="en-US" w:eastAsia="zh-CN"/>
              </w:rPr>
              <w:t>:</w:t>
            </w:r>
            <w:proofErr w:type="gramEnd"/>
            <w:r w:rsidRPr="00A5069E">
              <w:rPr>
                <w:rFonts w:ascii="Times New Roman" w:eastAsia="SimSun" w:hAnsi="Times New Roman" w:cs="Times New Roman"/>
                <w:sz w:val="24"/>
                <w:szCs w:val="24"/>
                <w:lang w:val="en-US" w:eastAsia="zh-CN"/>
              </w:rPr>
              <w:t xml:space="preserve"> </w:t>
            </w:r>
          </w:p>
          <w:p w14:paraId="56DE98FC"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roofErr w:type="gramStart"/>
            <w:r w:rsidRPr="00A5069E">
              <w:rPr>
                <w:rFonts w:ascii="Times New Roman" w:eastAsia="SimSun" w:hAnsi="Times New Roman" w:cs="Times New Roman"/>
                <w:sz w:val="24"/>
                <w:szCs w:val="24"/>
                <w:lang w:val="en-US" w:eastAsia="zh-CN"/>
              </w:rPr>
              <w:t>Signatory</w:t>
            </w:r>
            <w:r w:rsidRPr="00A5069E">
              <w:rPr>
                <w:rFonts w:ascii="Times New Roman" w:eastAsia="SimSun" w:hAnsi="Times New Roman" w:cs="Times New Roman" w:hint="eastAsia"/>
                <w:sz w:val="24"/>
                <w:szCs w:val="24"/>
                <w:lang w:val="en-US" w:eastAsia="zh-CN"/>
              </w:rPr>
              <w:t xml:space="preserve"> </w:t>
            </w:r>
            <w:r w:rsidRPr="00A5069E">
              <w:rPr>
                <w:rFonts w:ascii="Times New Roman" w:eastAsia="SimSun" w:hAnsi="Times New Roman" w:cs="Times New Roman"/>
                <w:sz w:val="24"/>
                <w:szCs w:val="24"/>
                <w:lang w:val="en-US" w:eastAsia="zh-CN"/>
              </w:rPr>
              <w:t>:</w:t>
            </w:r>
            <w:proofErr w:type="gramEnd"/>
            <w:r w:rsidRPr="00A5069E">
              <w:rPr>
                <w:rFonts w:ascii="Times New Roman" w:eastAsia="SimSun" w:hAnsi="Times New Roman" w:cs="Times New Roman"/>
                <w:sz w:val="24"/>
                <w:szCs w:val="24"/>
                <w:lang w:val="en-US" w:eastAsia="zh-CN"/>
              </w:rPr>
              <w:t xml:space="preserve"> </w:t>
            </w:r>
          </w:p>
        </w:tc>
        <w:tc>
          <w:tcPr>
            <w:tcW w:w="4505" w:type="dxa"/>
          </w:tcPr>
          <w:p w14:paraId="349FE233"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 xml:space="preserve">BUYER </w:t>
            </w:r>
          </w:p>
          <w:p w14:paraId="74B59285"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p w14:paraId="74C2E9E8"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p w14:paraId="74945134"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Authorized Signature and Seal</w:t>
            </w:r>
          </w:p>
          <w:p w14:paraId="78FC35B1"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p w14:paraId="7EA4C69A"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p w14:paraId="1263F32A"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p w14:paraId="1F74576B"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p w14:paraId="4D4A7073"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p w14:paraId="3BC8B7AE"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p>
          <w:p w14:paraId="1E3B6821"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 xml:space="preserve">Accepted By: </w:t>
            </w:r>
          </w:p>
          <w:p w14:paraId="68166C43"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Company Name:</w:t>
            </w:r>
          </w:p>
          <w:p w14:paraId="3F4441F9"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 xml:space="preserve">Authorized Signatory: </w:t>
            </w:r>
          </w:p>
          <w:p w14:paraId="38A3BC0F"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Position:</w:t>
            </w:r>
          </w:p>
          <w:p w14:paraId="7C7253AD" w14:textId="77777777" w:rsidR="00A5069E" w:rsidRPr="00A5069E" w:rsidRDefault="00A5069E" w:rsidP="00A5069E">
            <w:pPr>
              <w:widowControl w:val="0"/>
              <w:spacing w:after="0" w:line="240" w:lineRule="auto"/>
              <w:jc w:val="both"/>
              <w:rPr>
                <w:rFonts w:ascii="Times New Roman" w:eastAsia="SimSun" w:hAnsi="Times New Roman" w:cs="Times New Roman"/>
                <w:sz w:val="24"/>
                <w:szCs w:val="24"/>
                <w:lang w:val="en-US" w:eastAsia="zh-CN"/>
              </w:rPr>
            </w:pPr>
            <w:r w:rsidRPr="00A5069E">
              <w:rPr>
                <w:rFonts w:ascii="Times New Roman" w:eastAsia="SimSun" w:hAnsi="Times New Roman" w:cs="Times New Roman"/>
                <w:sz w:val="24"/>
                <w:szCs w:val="24"/>
                <w:lang w:val="en-US" w:eastAsia="zh-CN"/>
              </w:rPr>
              <w:t>Signatory:</w:t>
            </w:r>
          </w:p>
        </w:tc>
      </w:tr>
    </w:tbl>
    <w:p w14:paraId="4A0081BF" w14:textId="77777777" w:rsidR="00A5069E" w:rsidRPr="00A5069E" w:rsidRDefault="00A5069E" w:rsidP="00A5069E">
      <w:pPr>
        <w:widowControl w:val="0"/>
        <w:spacing w:after="0" w:line="240" w:lineRule="auto"/>
        <w:jc w:val="both"/>
        <w:rPr>
          <w:rFonts w:ascii="Times New Roman" w:eastAsia="SimSun" w:hAnsi="Times New Roman" w:cs="Times New Roman"/>
          <w:kern w:val="2"/>
          <w:sz w:val="24"/>
          <w:szCs w:val="24"/>
          <w:lang w:val="en-US" w:eastAsia="zh-CN"/>
        </w:rPr>
      </w:pPr>
    </w:p>
    <w:p w14:paraId="05F5B581" w14:textId="77777777" w:rsidR="00A53FCB" w:rsidRDefault="00A53FCB"/>
    <w:sectPr w:rsidR="00A53FC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C835" w14:textId="77777777" w:rsidR="008C1A77" w:rsidRDefault="008C1A77" w:rsidP="00A5069E">
      <w:pPr>
        <w:spacing w:after="0" w:line="240" w:lineRule="auto"/>
      </w:pPr>
      <w:r>
        <w:separator/>
      </w:r>
    </w:p>
  </w:endnote>
  <w:endnote w:type="continuationSeparator" w:id="0">
    <w:p w14:paraId="48BF661A" w14:textId="77777777" w:rsidR="008C1A77" w:rsidRDefault="008C1A77" w:rsidP="00A5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5859" w14:textId="77777777" w:rsidR="008C1A77" w:rsidRDefault="008C1A77" w:rsidP="00A5069E">
      <w:pPr>
        <w:spacing w:after="0" w:line="240" w:lineRule="auto"/>
      </w:pPr>
      <w:r>
        <w:separator/>
      </w:r>
    </w:p>
  </w:footnote>
  <w:footnote w:type="continuationSeparator" w:id="0">
    <w:p w14:paraId="11D11C3F" w14:textId="77777777" w:rsidR="008C1A77" w:rsidRDefault="008C1A77" w:rsidP="00A50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0D46" w14:textId="1EA83A07" w:rsidR="00A5069E" w:rsidRDefault="00A5069E">
    <w:pPr>
      <w:pStyle w:val="Header"/>
    </w:pPr>
    <w:r w:rsidRPr="00A5069E">
      <w:rPr>
        <w:rFonts w:ascii="Times New Roman" w:eastAsia="SimSun" w:hAnsi="Times New Roman" w:cs="Times New Roman"/>
        <w:iCs/>
        <w:kern w:val="2"/>
        <w:sz w:val="20"/>
        <w:szCs w:val="20"/>
        <w:lang w:val="en-US" w:eastAsia="zh-CN"/>
      </w:rPr>
      <w:t>SALES AND PURCHASE AGREEMENT</w:t>
    </w:r>
    <w:r w:rsidRPr="00A5069E">
      <w:rPr>
        <w:rFonts w:ascii="Calibri" w:eastAsia="SimSun" w:hAnsi="Calibri" w:cs="Times New Roman"/>
        <w:kern w:val="2"/>
        <w:sz w:val="21"/>
        <w:lang w:val="en-US" w:eastAsia="zh-CN"/>
      </w:rPr>
      <w:t xml:space="preserve"> </w:t>
    </w:r>
    <w:r w:rsidRPr="00A5069E">
      <w:rPr>
        <w:rFonts w:ascii="Calibri" w:eastAsia="SimSun" w:hAnsi="Calibri" w:cs="Times New Roman"/>
        <w:kern w:val="2"/>
        <w:sz w:val="21"/>
        <w:lang w:val="en-US" w:eastAsia="zh-CN"/>
      </w:rPr>
      <w:tab/>
    </w:r>
    <w:r w:rsidRPr="00A5069E">
      <w:rPr>
        <w:rFonts w:ascii="Calibri" w:eastAsia="SimSun" w:hAnsi="Calibri" w:cs="Times New Roman"/>
        <w:kern w:val="2"/>
        <w:sz w:val="21"/>
        <w:lang w:val="en-US"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14A54"/>
    <w:multiLevelType w:val="hybridMultilevel"/>
    <w:tmpl w:val="57ACD980"/>
    <w:lvl w:ilvl="0" w:tplc="040B000F">
      <w:start w:val="1"/>
      <w:numFmt w:val="decimal"/>
      <w:lvlText w:val="%1."/>
      <w:lvlJc w:val="left"/>
      <w:pPr>
        <w:ind w:left="1140" w:hanging="360"/>
      </w:pPr>
    </w:lvl>
    <w:lvl w:ilvl="1" w:tplc="040B0019" w:tentative="1">
      <w:start w:val="1"/>
      <w:numFmt w:val="lowerLetter"/>
      <w:lvlText w:val="%2."/>
      <w:lvlJc w:val="left"/>
      <w:pPr>
        <w:ind w:left="1860" w:hanging="360"/>
      </w:pPr>
    </w:lvl>
    <w:lvl w:ilvl="2" w:tplc="040B001B" w:tentative="1">
      <w:start w:val="1"/>
      <w:numFmt w:val="lowerRoman"/>
      <w:lvlText w:val="%3."/>
      <w:lvlJc w:val="right"/>
      <w:pPr>
        <w:ind w:left="2580" w:hanging="180"/>
      </w:pPr>
    </w:lvl>
    <w:lvl w:ilvl="3" w:tplc="040B000F" w:tentative="1">
      <w:start w:val="1"/>
      <w:numFmt w:val="decimal"/>
      <w:lvlText w:val="%4."/>
      <w:lvlJc w:val="left"/>
      <w:pPr>
        <w:ind w:left="3300" w:hanging="360"/>
      </w:pPr>
    </w:lvl>
    <w:lvl w:ilvl="4" w:tplc="040B0019" w:tentative="1">
      <w:start w:val="1"/>
      <w:numFmt w:val="lowerLetter"/>
      <w:lvlText w:val="%5."/>
      <w:lvlJc w:val="left"/>
      <w:pPr>
        <w:ind w:left="4020" w:hanging="360"/>
      </w:pPr>
    </w:lvl>
    <w:lvl w:ilvl="5" w:tplc="040B001B" w:tentative="1">
      <w:start w:val="1"/>
      <w:numFmt w:val="lowerRoman"/>
      <w:lvlText w:val="%6."/>
      <w:lvlJc w:val="right"/>
      <w:pPr>
        <w:ind w:left="4740" w:hanging="180"/>
      </w:pPr>
    </w:lvl>
    <w:lvl w:ilvl="6" w:tplc="040B000F" w:tentative="1">
      <w:start w:val="1"/>
      <w:numFmt w:val="decimal"/>
      <w:lvlText w:val="%7."/>
      <w:lvlJc w:val="left"/>
      <w:pPr>
        <w:ind w:left="5460" w:hanging="360"/>
      </w:pPr>
    </w:lvl>
    <w:lvl w:ilvl="7" w:tplc="040B0019" w:tentative="1">
      <w:start w:val="1"/>
      <w:numFmt w:val="lowerLetter"/>
      <w:lvlText w:val="%8."/>
      <w:lvlJc w:val="left"/>
      <w:pPr>
        <w:ind w:left="6180" w:hanging="360"/>
      </w:pPr>
    </w:lvl>
    <w:lvl w:ilvl="8" w:tplc="040B001B" w:tentative="1">
      <w:start w:val="1"/>
      <w:numFmt w:val="lowerRoman"/>
      <w:lvlText w:val="%9."/>
      <w:lvlJc w:val="right"/>
      <w:pPr>
        <w:ind w:left="6900" w:hanging="180"/>
      </w:pPr>
    </w:lvl>
  </w:abstractNum>
  <w:abstractNum w:abstractNumId="1" w15:restartNumberingAfterBreak="0">
    <w:nsid w:val="7B356062"/>
    <w:multiLevelType w:val="hybridMultilevel"/>
    <w:tmpl w:val="C59C6636"/>
    <w:lvl w:ilvl="0" w:tplc="040B000F">
      <w:start w:val="1"/>
      <w:numFmt w:val="decimal"/>
      <w:lvlText w:val="%1."/>
      <w:lvlJc w:val="left"/>
      <w:pPr>
        <w:ind w:left="1140" w:hanging="360"/>
      </w:pPr>
    </w:lvl>
    <w:lvl w:ilvl="1" w:tplc="040B0019" w:tentative="1">
      <w:start w:val="1"/>
      <w:numFmt w:val="lowerLetter"/>
      <w:lvlText w:val="%2."/>
      <w:lvlJc w:val="left"/>
      <w:pPr>
        <w:ind w:left="1860" w:hanging="360"/>
      </w:pPr>
    </w:lvl>
    <w:lvl w:ilvl="2" w:tplc="040B001B" w:tentative="1">
      <w:start w:val="1"/>
      <w:numFmt w:val="lowerRoman"/>
      <w:lvlText w:val="%3."/>
      <w:lvlJc w:val="right"/>
      <w:pPr>
        <w:ind w:left="2580" w:hanging="180"/>
      </w:pPr>
    </w:lvl>
    <w:lvl w:ilvl="3" w:tplc="040B000F" w:tentative="1">
      <w:start w:val="1"/>
      <w:numFmt w:val="decimal"/>
      <w:lvlText w:val="%4."/>
      <w:lvlJc w:val="left"/>
      <w:pPr>
        <w:ind w:left="3300" w:hanging="360"/>
      </w:pPr>
    </w:lvl>
    <w:lvl w:ilvl="4" w:tplc="040B0019" w:tentative="1">
      <w:start w:val="1"/>
      <w:numFmt w:val="lowerLetter"/>
      <w:lvlText w:val="%5."/>
      <w:lvlJc w:val="left"/>
      <w:pPr>
        <w:ind w:left="4020" w:hanging="360"/>
      </w:pPr>
    </w:lvl>
    <w:lvl w:ilvl="5" w:tplc="040B001B" w:tentative="1">
      <w:start w:val="1"/>
      <w:numFmt w:val="lowerRoman"/>
      <w:lvlText w:val="%6."/>
      <w:lvlJc w:val="right"/>
      <w:pPr>
        <w:ind w:left="4740" w:hanging="180"/>
      </w:pPr>
    </w:lvl>
    <w:lvl w:ilvl="6" w:tplc="040B000F" w:tentative="1">
      <w:start w:val="1"/>
      <w:numFmt w:val="decimal"/>
      <w:lvlText w:val="%7."/>
      <w:lvlJc w:val="left"/>
      <w:pPr>
        <w:ind w:left="5460" w:hanging="360"/>
      </w:pPr>
    </w:lvl>
    <w:lvl w:ilvl="7" w:tplc="040B0019" w:tentative="1">
      <w:start w:val="1"/>
      <w:numFmt w:val="lowerLetter"/>
      <w:lvlText w:val="%8."/>
      <w:lvlJc w:val="left"/>
      <w:pPr>
        <w:ind w:left="6180" w:hanging="360"/>
      </w:pPr>
    </w:lvl>
    <w:lvl w:ilvl="8" w:tplc="040B001B" w:tentative="1">
      <w:start w:val="1"/>
      <w:numFmt w:val="lowerRoman"/>
      <w:lvlText w:val="%9."/>
      <w:lvlJc w:val="right"/>
      <w:pPr>
        <w:ind w:left="69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9E"/>
    <w:rsid w:val="004432A9"/>
    <w:rsid w:val="008C1A77"/>
    <w:rsid w:val="00A5069E"/>
    <w:rsid w:val="00A53F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B94A3"/>
  <w15:chartTrackingRefBased/>
  <w15:docId w15:val="{C5650279-0DDB-4633-8060-A3E3200E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69E"/>
  </w:style>
  <w:style w:type="paragraph" w:styleId="Footer">
    <w:name w:val="footer"/>
    <w:basedOn w:val="Normal"/>
    <w:link w:val="FooterChar"/>
    <w:uiPriority w:val="99"/>
    <w:unhideWhenUsed/>
    <w:rsid w:val="00A50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8269</Characters>
  <Application>Microsoft Office Word</Application>
  <DocSecurity>0</DocSecurity>
  <Lines>68</Lines>
  <Paragraphs>19</Paragraphs>
  <ScaleCrop>false</ScaleCrop>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Vie</dc:creator>
  <cp:keywords/>
  <dc:description/>
  <cp:lastModifiedBy>RAJESH Vie</cp:lastModifiedBy>
  <cp:revision>1</cp:revision>
  <dcterms:created xsi:type="dcterms:W3CDTF">2021-05-19T11:37:00Z</dcterms:created>
  <dcterms:modified xsi:type="dcterms:W3CDTF">2021-05-19T11:42:00Z</dcterms:modified>
</cp:coreProperties>
</file>